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50" w:rsidRPr="00E46450" w:rsidRDefault="00145224" w:rsidP="00E4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50">
        <w:rPr>
          <w:rFonts w:ascii="Times New Roman" w:hAnsi="Times New Roman" w:cs="Times New Roman"/>
          <w:sz w:val="24"/>
          <w:szCs w:val="24"/>
        </w:rPr>
        <w:t xml:space="preserve">Нет готового ответа на вопрос, в каком возрасте стоит начать заниматься образованием. </w:t>
      </w:r>
      <w:r w:rsidR="00E46450" w:rsidRPr="00E46450">
        <w:rPr>
          <w:rFonts w:ascii="Times New Roman" w:hAnsi="Times New Roman" w:cs="Times New Roman"/>
          <w:sz w:val="24"/>
          <w:szCs w:val="24"/>
        </w:rPr>
        <w:t>Необходимо ли это детям. Мое мнение: везде нужен разум. Не нужно гнаться за «модой», а нужно просто любить своего ребенка.</w:t>
      </w:r>
    </w:p>
    <w:p w:rsidR="00E46450" w:rsidRPr="00E46450" w:rsidRDefault="00E46450" w:rsidP="00E4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50">
        <w:rPr>
          <w:rFonts w:ascii="Times New Roman" w:hAnsi="Times New Roman" w:cs="Times New Roman"/>
          <w:sz w:val="24"/>
          <w:szCs w:val="24"/>
        </w:rPr>
        <w:t>Изучая тему раннего развития</w:t>
      </w:r>
      <w:proofErr w:type="gramStart"/>
      <w:r w:rsidRPr="00E464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64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6450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E46450">
        <w:rPr>
          <w:rFonts w:ascii="Times New Roman" w:hAnsi="Times New Roman" w:cs="Times New Roman"/>
          <w:sz w:val="24"/>
          <w:szCs w:val="24"/>
        </w:rPr>
        <w:t xml:space="preserve"> решила обратиться к мнению </w:t>
      </w:r>
      <w:proofErr w:type="spellStart"/>
      <w:r w:rsidRPr="00E46450">
        <w:rPr>
          <w:rFonts w:ascii="Times New Roman" w:hAnsi="Times New Roman" w:cs="Times New Roman"/>
          <w:sz w:val="24"/>
          <w:szCs w:val="24"/>
        </w:rPr>
        <w:t>нейропсихологов</w:t>
      </w:r>
      <w:proofErr w:type="spellEnd"/>
      <w:r w:rsidRPr="00E46450">
        <w:rPr>
          <w:rFonts w:ascii="Times New Roman" w:hAnsi="Times New Roman" w:cs="Times New Roman"/>
          <w:sz w:val="24"/>
          <w:szCs w:val="24"/>
        </w:rPr>
        <w:t xml:space="preserve"> и педагогов-психологов.</w:t>
      </w:r>
    </w:p>
    <w:p w:rsidR="00145224" w:rsidRPr="00E46450" w:rsidRDefault="00145224" w:rsidP="00E4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50">
        <w:rPr>
          <w:rFonts w:ascii="Times New Roman" w:hAnsi="Times New Roman" w:cs="Times New Roman"/>
          <w:sz w:val="24"/>
          <w:szCs w:val="24"/>
        </w:rPr>
        <w:t>В возрастной психологии есть понятие как «ведущий тип деятельности». Она является основной деятельностью, с помощью которой происходит развитие ребенка, решаются главные задачи возраста.</w:t>
      </w:r>
    </w:p>
    <w:p w:rsidR="00145224" w:rsidRPr="00E46450" w:rsidRDefault="00145224" w:rsidP="00E4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50">
        <w:rPr>
          <w:rFonts w:ascii="Times New Roman" w:hAnsi="Times New Roman" w:cs="Times New Roman"/>
          <w:sz w:val="24"/>
          <w:szCs w:val="24"/>
        </w:rPr>
        <w:t>До 1 года развитию способствует близкое общение с мамой. Объятия, поцелуи, прикосновения в этот период преобладают в жизни ребенка.</w:t>
      </w:r>
    </w:p>
    <w:p w:rsidR="00145224" w:rsidRPr="00E46450" w:rsidRDefault="00145224" w:rsidP="00E4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50">
        <w:rPr>
          <w:rFonts w:ascii="Times New Roman" w:hAnsi="Times New Roman" w:cs="Times New Roman"/>
          <w:sz w:val="24"/>
          <w:szCs w:val="24"/>
        </w:rPr>
        <w:t>Нужны ли кружки раннего развит</w:t>
      </w:r>
      <w:r w:rsidR="00E46450" w:rsidRPr="00E46450">
        <w:rPr>
          <w:rFonts w:ascii="Times New Roman" w:hAnsi="Times New Roman" w:cs="Times New Roman"/>
          <w:sz w:val="24"/>
          <w:szCs w:val="24"/>
        </w:rPr>
        <w:t>ия на этом этапе? Мое мнение - нет, не </w:t>
      </w:r>
      <w:proofErr w:type="gramStart"/>
      <w:r w:rsidR="00E46450" w:rsidRPr="00E46450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="00E46450" w:rsidRPr="00E46450">
        <w:rPr>
          <w:rFonts w:ascii="Times New Roman" w:hAnsi="Times New Roman" w:cs="Times New Roman"/>
          <w:sz w:val="24"/>
          <w:szCs w:val="24"/>
        </w:rPr>
        <w:t>.</w:t>
      </w:r>
    </w:p>
    <w:p w:rsidR="00145224" w:rsidRPr="00E46450" w:rsidRDefault="00145224" w:rsidP="00E4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50">
        <w:rPr>
          <w:rFonts w:ascii="Times New Roman" w:hAnsi="Times New Roman" w:cs="Times New Roman"/>
          <w:sz w:val="24"/>
          <w:szCs w:val="24"/>
        </w:rPr>
        <w:t>С 1 года до 3 лет начинается активное исследование и познание мира. Главная задача родителей предоставить поле для исследования, быть рядом, поддерживать, выстраивать границы.</w:t>
      </w:r>
    </w:p>
    <w:p w:rsidR="00145224" w:rsidRPr="00E46450" w:rsidRDefault="00145224" w:rsidP="00E4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50">
        <w:rPr>
          <w:rFonts w:ascii="Times New Roman" w:hAnsi="Times New Roman" w:cs="Times New Roman"/>
          <w:sz w:val="24"/>
          <w:szCs w:val="24"/>
        </w:rPr>
        <w:t>С 3 лет до 6-7 главной деятельностью станет сюжетно-ролевая игра.</w:t>
      </w:r>
    </w:p>
    <w:p w:rsidR="00145224" w:rsidRPr="00E46450" w:rsidRDefault="00145224" w:rsidP="00E4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50">
        <w:rPr>
          <w:rFonts w:ascii="Times New Roman" w:hAnsi="Times New Roman" w:cs="Times New Roman"/>
          <w:sz w:val="24"/>
          <w:szCs w:val="24"/>
        </w:rPr>
        <w:t>Именно благодаря игре происходит развитие мышления в дошкольном возрасте.</w:t>
      </w:r>
    </w:p>
    <w:p w:rsidR="00145224" w:rsidRPr="00E46450" w:rsidRDefault="00145224" w:rsidP="00E4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50">
        <w:rPr>
          <w:rFonts w:ascii="Times New Roman" w:hAnsi="Times New Roman" w:cs="Times New Roman"/>
          <w:sz w:val="24"/>
          <w:szCs w:val="24"/>
        </w:rPr>
        <w:t>Поэтому, если родители решили водить ребенка в кружки раннего развития, пусть это будет изобразительная деятельность (рисование, лепка, аппликация), конструирование, любая игровая деятельность. Без жестких и директивных правил.</w:t>
      </w:r>
    </w:p>
    <w:p w:rsidR="00145224" w:rsidRPr="00E46450" w:rsidRDefault="00145224" w:rsidP="00E4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50">
        <w:rPr>
          <w:rFonts w:ascii="Times New Roman" w:hAnsi="Times New Roman" w:cs="Times New Roman"/>
          <w:sz w:val="24"/>
          <w:szCs w:val="24"/>
        </w:rPr>
        <w:t xml:space="preserve">На данном этапе важно помнить, что простое накопление знаний не приводит автоматически к развитию мышления. Этому поможет лишь сюжетно-ролевая игра. </w:t>
      </w:r>
    </w:p>
    <w:p w:rsidR="00145224" w:rsidRPr="00E46450" w:rsidRDefault="00145224" w:rsidP="00E4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50">
        <w:rPr>
          <w:rFonts w:ascii="Times New Roman" w:hAnsi="Times New Roman" w:cs="Times New Roman"/>
          <w:sz w:val="24"/>
          <w:szCs w:val="24"/>
        </w:rPr>
        <w:t>Чем больше ребенок будет играть, тем более подготовленным он войдет в младший школьный возраст. И тем успешнее справится с учебной деятельностью возраста, которая в тот период будет главной.</w:t>
      </w:r>
    </w:p>
    <w:p w:rsidR="00145224" w:rsidRPr="00E46450" w:rsidRDefault="00145224" w:rsidP="00E4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50">
        <w:rPr>
          <w:rFonts w:ascii="Times New Roman" w:hAnsi="Times New Roman" w:cs="Times New Roman"/>
          <w:sz w:val="24"/>
          <w:szCs w:val="24"/>
        </w:rPr>
        <w:t xml:space="preserve">Главное, чему нужно научить ребенка до 3 лет: ходить, говорить и не нервничать. </w:t>
      </w:r>
    </w:p>
    <w:p w:rsidR="00145224" w:rsidRPr="00E46450" w:rsidRDefault="00145224" w:rsidP="00E4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450">
        <w:rPr>
          <w:rFonts w:ascii="Times New Roman" w:hAnsi="Times New Roman" w:cs="Times New Roman"/>
          <w:sz w:val="24"/>
          <w:szCs w:val="24"/>
        </w:rPr>
        <w:t>Рассмотрим</w:t>
      </w:r>
      <w:proofErr w:type="gramEnd"/>
      <w:r w:rsidRPr="00E46450">
        <w:rPr>
          <w:rFonts w:ascii="Times New Roman" w:hAnsi="Times New Roman" w:cs="Times New Roman"/>
          <w:sz w:val="24"/>
          <w:szCs w:val="24"/>
        </w:rPr>
        <w:t xml:space="preserve"> что говорят о раннем развитии </w:t>
      </w:r>
      <w:proofErr w:type="spellStart"/>
      <w:r w:rsidRPr="00E46450">
        <w:rPr>
          <w:rFonts w:ascii="Times New Roman" w:hAnsi="Times New Roman" w:cs="Times New Roman"/>
          <w:sz w:val="24"/>
          <w:szCs w:val="24"/>
        </w:rPr>
        <w:t>нейропсихологи</w:t>
      </w:r>
      <w:proofErr w:type="spellEnd"/>
      <w:r w:rsidRPr="00E46450">
        <w:rPr>
          <w:rFonts w:ascii="Times New Roman" w:hAnsi="Times New Roman" w:cs="Times New Roman"/>
          <w:sz w:val="24"/>
          <w:szCs w:val="24"/>
        </w:rPr>
        <w:t>.</w:t>
      </w:r>
    </w:p>
    <w:p w:rsidR="00145224" w:rsidRPr="00E46450" w:rsidRDefault="00145224" w:rsidP="00E4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50">
        <w:rPr>
          <w:rFonts w:ascii="Times New Roman" w:hAnsi="Times New Roman" w:cs="Times New Roman"/>
          <w:sz w:val="24"/>
          <w:szCs w:val="24"/>
        </w:rPr>
        <w:t xml:space="preserve">О побочных эффектах раннего развития, подготовке ребенка к школе и оптимальном возрасте для начала обучения в школе рассказала </w:t>
      </w:r>
      <w:proofErr w:type="spellStart"/>
      <w:r w:rsidRPr="00E46450">
        <w:rPr>
          <w:rFonts w:ascii="Times New Roman" w:hAnsi="Times New Roman" w:cs="Times New Roman"/>
          <w:sz w:val="24"/>
          <w:szCs w:val="24"/>
        </w:rPr>
        <w:t>нейропсихолог</w:t>
      </w:r>
      <w:proofErr w:type="spellEnd"/>
      <w:r w:rsidRPr="00E46450">
        <w:rPr>
          <w:rFonts w:ascii="Times New Roman" w:hAnsi="Times New Roman" w:cs="Times New Roman"/>
          <w:sz w:val="24"/>
          <w:szCs w:val="24"/>
        </w:rPr>
        <w:t xml:space="preserve"> Анна Владимировна Семенович.</w:t>
      </w:r>
    </w:p>
    <w:p w:rsidR="00145224" w:rsidRPr="00E46450" w:rsidRDefault="00145224" w:rsidP="00E4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50">
        <w:rPr>
          <w:rFonts w:ascii="Times New Roman" w:hAnsi="Times New Roman" w:cs="Times New Roman"/>
          <w:sz w:val="24"/>
          <w:szCs w:val="24"/>
        </w:rPr>
        <w:t>Анна Владимировна категорически отрицательно относится к раннему развитию детей, когда уже с 2,5–3 лет начинают учить читать, писать и считать.</w:t>
      </w:r>
    </w:p>
    <w:p w:rsidR="00145224" w:rsidRPr="00E46450" w:rsidRDefault="00145224" w:rsidP="00E4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50">
        <w:rPr>
          <w:rFonts w:ascii="Times New Roman" w:hAnsi="Times New Roman" w:cs="Times New Roman"/>
          <w:sz w:val="24"/>
          <w:szCs w:val="24"/>
        </w:rPr>
        <w:t xml:space="preserve">«Два—три года — это период очень бурного развития сенсомоторной и эмоциональной сферы ребенка, — отмечает </w:t>
      </w:r>
      <w:proofErr w:type="spellStart"/>
      <w:r w:rsidRPr="00E46450">
        <w:rPr>
          <w:rFonts w:ascii="Times New Roman" w:hAnsi="Times New Roman" w:cs="Times New Roman"/>
          <w:sz w:val="24"/>
          <w:szCs w:val="24"/>
        </w:rPr>
        <w:t>нейропсихолог</w:t>
      </w:r>
      <w:proofErr w:type="spellEnd"/>
      <w:r w:rsidRPr="00E46450">
        <w:rPr>
          <w:rFonts w:ascii="Times New Roman" w:hAnsi="Times New Roman" w:cs="Times New Roman"/>
          <w:sz w:val="24"/>
          <w:szCs w:val="24"/>
        </w:rPr>
        <w:t>. — А если вы начинаете его учить писать, читать, считать — нагружать его познавательные процессы — то вы отбираете энергию, в частности, у эмоций. И у маленького ребенка «полетят» все эмоциональные процессы и, скорее всего, сорвутся какие-то программы соматического (телесного) развития. Вполне вероятно проявление каких-то дисфункций, что-то может заболеть, и ребенка даже начнут лечить».</w:t>
      </w:r>
    </w:p>
    <w:p w:rsidR="00145224" w:rsidRPr="00E46450" w:rsidRDefault="00145224" w:rsidP="00E4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50">
        <w:rPr>
          <w:rFonts w:ascii="Times New Roman" w:hAnsi="Times New Roman" w:cs="Times New Roman"/>
          <w:sz w:val="24"/>
          <w:szCs w:val="24"/>
        </w:rPr>
        <w:t>Профессор Семенович отмечает, что существуют нейрофизиологические законы развития мозга, согласно которым энергетический потенциал ограничен в каждый момент времени, поэтому если мы тратим энергию на несвоевременное развитие какой-то психической функции, то возникает дефицит там, куда эта энергия должна была быть актуально направлена. Раз внешняя среда требует выполнения определенной задачи, мозг ее будет выполнять, но за счет каких-то других структур психики.</w:t>
      </w:r>
    </w:p>
    <w:p w:rsidR="00145224" w:rsidRPr="00E46450" w:rsidRDefault="00145224" w:rsidP="00E4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50">
        <w:rPr>
          <w:rFonts w:ascii="Times New Roman" w:hAnsi="Times New Roman" w:cs="Times New Roman"/>
          <w:sz w:val="24"/>
          <w:szCs w:val="24"/>
        </w:rPr>
        <w:t xml:space="preserve">Среди последствий такого отбора энергии, которые могут проявиться не сразу, специалист приводит </w:t>
      </w:r>
      <w:proofErr w:type="spellStart"/>
      <w:r w:rsidRPr="00E46450">
        <w:rPr>
          <w:rFonts w:ascii="Times New Roman" w:hAnsi="Times New Roman" w:cs="Times New Roman"/>
          <w:sz w:val="24"/>
          <w:szCs w:val="24"/>
        </w:rPr>
        <w:t>энурез</w:t>
      </w:r>
      <w:proofErr w:type="spellEnd"/>
      <w:r w:rsidRPr="00E46450">
        <w:rPr>
          <w:rFonts w:ascii="Times New Roman" w:hAnsi="Times New Roman" w:cs="Times New Roman"/>
          <w:sz w:val="24"/>
          <w:szCs w:val="24"/>
        </w:rPr>
        <w:t xml:space="preserve">, «вдруг» появившиеся страхи, эмоциональные срывы в пубертатном периоде, когда никто не понимает, почему ребенок стал агрессивным или </w:t>
      </w:r>
      <w:proofErr w:type="spellStart"/>
      <w:r w:rsidRPr="00E46450">
        <w:rPr>
          <w:rFonts w:ascii="Times New Roman" w:hAnsi="Times New Roman" w:cs="Times New Roman"/>
          <w:sz w:val="24"/>
          <w:szCs w:val="24"/>
        </w:rPr>
        <w:t>гиперактивным</w:t>
      </w:r>
      <w:proofErr w:type="spellEnd"/>
      <w:r w:rsidRPr="00E46450">
        <w:rPr>
          <w:rFonts w:ascii="Times New Roman" w:hAnsi="Times New Roman" w:cs="Times New Roman"/>
          <w:sz w:val="24"/>
          <w:szCs w:val="24"/>
        </w:rPr>
        <w:t>.</w:t>
      </w:r>
    </w:p>
    <w:p w:rsidR="00145224" w:rsidRPr="00E46450" w:rsidRDefault="00145224" w:rsidP="00E4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50">
        <w:rPr>
          <w:rFonts w:ascii="Times New Roman" w:hAnsi="Times New Roman" w:cs="Times New Roman"/>
          <w:sz w:val="24"/>
          <w:szCs w:val="24"/>
        </w:rPr>
        <w:t xml:space="preserve">Последствия раннего развития чаще всего начинают проявляться у ребенка при поступлении в школу. «Мама говорит: «Ах, ничего не было и вдруг все появилось». На самом деле все уже было: ребенок начинает хуже засыпать, появляется плаксивость, </w:t>
      </w:r>
      <w:proofErr w:type="spellStart"/>
      <w:r w:rsidRPr="00E46450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E46450">
        <w:rPr>
          <w:rFonts w:ascii="Times New Roman" w:hAnsi="Times New Roman" w:cs="Times New Roman"/>
          <w:sz w:val="24"/>
          <w:szCs w:val="24"/>
        </w:rPr>
        <w:t xml:space="preserve">, масса каких-то чисто невротических проявлений — тики, страхи, просто </w:t>
      </w:r>
      <w:r w:rsidRPr="00E46450">
        <w:rPr>
          <w:rFonts w:ascii="Times New Roman" w:hAnsi="Times New Roman" w:cs="Times New Roman"/>
          <w:sz w:val="24"/>
          <w:szCs w:val="24"/>
        </w:rPr>
        <w:lastRenderedPageBreak/>
        <w:t>неадекватные эмоциональные реакции на что-либо. Просто в школе ввиду больших нагрузок и новизны ситуации все это начинает ярко проявляться», — сообщила она.</w:t>
      </w:r>
    </w:p>
    <w:p w:rsidR="00145224" w:rsidRPr="00E46450" w:rsidRDefault="00E46450" w:rsidP="00E4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50">
        <w:rPr>
          <w:rFonts w:ascii="Times New Roman" w:hAnsi="Times New Roman" w:cs="Times New Roman"/>
          <w:sz w:val="24"/>
          <w:szCs w:val="24"/>
        </w:rPr>
        <w:t>«Последствия непродуманного раннего развития часто приводят к тому, что родители переводят ребенка на индивидуальное обучение или посвящают себя бесконечным поискам «хорошего» учителя или школы»</w:t>
      </w:r>
    </w:p>
    <w:p w:rsidR="00E46450" w:rsidRPr="00E46450" w:rsidRDefault="00E46450" w:rsidP="00E4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50">
        <w:rPr>
          <w:rFonts w:ascii="Times New Roman" w:hAnsi="Times New Roman" w:cs="Times New Roman"/>
          <w:sz w:val="24"/>
          <w:szCs w:val="24"/>
        </w:rPr>
        <w:t>Все дети разные, поэтому необходим индивидуальный подход. Важно, чтобы родители прислушивались к мнению ребенка, не заставляли его учиться насильно, потому что в этом случае есть риск отбить любое желание получать знания. Взрослым стоит отмечать, чем интересуются дети: какие книги им нравится читать, какие мультфильмы смотреть, в какие игры они играют. Разобравшись, поощрять их стремления. Чем раньше родители заметят предрасположенность ребенка к какой-то области знаний, тем более продуктивно они смогут организовать его развитие.</w:t>
      </w:r>
    </w:p>
    <w:p w:rsidR="00145224" w:rsidRPr="00E46450" w:rsidRDefault="00145224" w:rsidP="00E4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50">
        <w:rPr>
          <w:rFonts w:ascii="Times New Roman" w:hAnsi="Times New Roman" w:cs="Times New Roman"/>
          <w:sz w:val="24"/>
          <w:szCs w:val="24"/>
        </w:rPr>
        <w:t>Врачи-педиатры советуют очень вдумчиво подходить к любым методиками и системам раннего развития, помня о старейшем принципе медицинской этики «не навредить».</w:t>
      </w:r>
    </w:p>
    <w:p w:rsidR="00145224" w:rsidRPr="00E46450" w:rsidRDefault="00145224" w:rsidP="00E4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50">
        <w:rPr>
          <w:rFonts w:ascii="Times New Roman" w:hAnsi="Times New Roman" w:cs="Times New Roman"/>
          <w:sz w:val="24"/>
          <w:szCs w:val="24"/>
        </w:rPr>
        <w:t>Нужны ли кружки раннего развития? Считаю, что</w:t>
      </w:r>
      <w:r w:rsidR="00BA0394">
        <w:rPr>
          <w:rFonts w:ascii="Times New Roman" w:hAnsi="Times New Roman" w:cs="Times New Roman"/>
          <w:sz w:val="24"/>
          <w:szCs w:val="24"/>
        </w:rPr>
        <w:t xml:space="preserve"> </w:t>
      </w:r>
      <w:r w:rsidRPr="00E46450">
        <w:rPr>
          <w:rFonts w:ascii="Times New Roman" w:hAnsi="Times New Roman" w:cs="Times New Roman"/>
          <w:sz w:val="24"/>
          <w:szCs w:val="24"/>
        </w:rPr>
        <w:t>большой пользы они не принесут. А вот топать по лужам, собирать палки, проводить ревизию домашних шкафов, играть с кошкой, собакой, греметь кастрюлями будет максимально полезно.</w:t>
      </w:r>
    </w:p>
    <w:p w:rsidR="00676A66" w:rsidRDefault="00E46450" w:rsidP="00E4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один</w:t>
      </w:r>
      <w:r w:rsidRPr="00E46450">
        <w:rPr>
          <w:rFonts w:ascii="Times New Roman" w:hAnsi="Times New Roman" w:cs="Times New Roman"/>
          <w:sz w:val="24"/>
          <w:szCs w:val="24"/>
        </w:rPr>
        <w:t xml:space="preserve"> интересный </w:t>
      </w:r>
      <w:proofErr w:type="gramStart"/>
      <w:r w:rsidRPr="00E46450">
        <w:rPr>
          <w:rFonts w:ascii="Times New Roman" w:hAnsi="Times New Roman" w:cs="Times New Roman"/>
          <w:sz w:val="24"/>
          <w:szCs w:val="24"/>
        </w:rPr>
        <w:t>факт о</w:t>
      </w:r>
      <w:proofErr w:type="gramEnd"/>
      <w:r w:rsidRPr="00E46450">
        <w:rPr>
          <w:rFonts w:ascii="Times New Roman" w:hAnsi="Times New Roman" w:cs="Times New Roman"/>
          <w:sz w:val="24"/>
          <w:szCs w:val="24"/>
        </w:rPr>
        <w:t xml:space="preserve"> раннем развитии детей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6450">
        <w:rPr>
          <w:rFonts w:ascii="Times New Roman" w:hAnsi="Times New Roman" w:cs="Times New Roman"/>
          <w:sz w:val="24"/>
          <w:szCs w:val="24"/>
        </w:rPr>
        <w:t xml:space="preserve"> я </w:t>
      </w:r>
      <w:r>
        <w:rPr>
          <w:rFonts w:ascii="Times New Roman" w:hAnsi="Times New Roman" w:cs="Times New Roman"/>
          <w:sz w:val="24"/>
          <w:szCs w:val="24"/>
        </w:rPr>
        <w:t xml:space="preserve">нашла на просторах сети Интернет, 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нейропсихологи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исследовали девочку Катю из Литвы. </w:t>
      </w:r>
    </w:p>
    <w:p w:rsidR="00E46450" w:rsidRDefault="00E46450" w:rsidP="00E4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50">
        <w:rPr>
          <w:rFonts w:ascii="Times New Roman" w:hAnsi="Times New Roman" w:cs="Times New Roman"/>
          <w:sz w:val="24"/>
          <w:szCs w:val="24"/>
        </w:rPr>
        <w:t>Итак, вундеркинд Катя.</w:t>
      </w:r>
    </w:p>
    <w:p w:rsidR="00E46450" w:rsidRDefault="00E46450" w:rsidP="00E4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tgtFrame="_self" w:history="1">
        <w:r w:rsidRPr="00E46450">
          <w:rPr>
            <w:rFonts w:ascii="Times New Roman" w:hAnsi="Times New Roman" w:cs="Times New Roman"/>
            <w:sz w:val="24"/>
            <w:szCs w:val="24"/>
          </w:rPr>
          <w:t xml:space="preserve">В первом фильме проекта «Семилетние» мы знакомимся с </w:t>
        </w:r>
        <w:r w:rsidR="00BA0394">
          <w:rPr>
            <w:rFonts w:ascii="Times New Roman" w:hAnsi="Times New Roman" w:cs="Times New Roman"/>
            <w:sz w:val="24"/>
            <w:szCs w:val="24"/>
          </w:rPr>
          <w:t xml:space="preserve">семилетней </w:t>
        </w:r>
        <w:r w:rsidRPr="00E46450">
          <w:rPr>
            <w:rFonts w:ascii="Times New Roman" w:hAnsi="Times New Roman" w:cs="Times New Roman"/>
            <w:sz w:val="24"/>
            <w:szCs w:val="24"/>
          </w:rPr>
          <w:t xml:space="preserve">Катей. Она русская девочка, живущая в столице Литвы Вильнюсе. В школу она ходит, но лишь на выборочные занятия, остальному её обучает мама дома. Из материалов проекта можно сделать вывод, что Катю развивать начали очень рано и очень интенсивно. Катя в свои семь лет бегло читает и играет на пианино. </w:t>
        </w:r>
      </w:hyperlink>
    </w:p>
    <w:p w:rsidR="00E46450" w:rsidRPr="00E46450" w:rsidRDefault="00E46450" w:rsidP="00E4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tgtFrame="_self" w:history="1">
        <w:r w:rsidRPr="00E46450">
          <w:rPr>
            <w:rFonts w:ascii="Times New Roman" w:hAnsi="Times New Roman" w:cs="Times New Roman"/>
            <w:sz w:val="24"/>
            <w:szCs w:val="24"/>
          </w:rPr>
          <w:t xml:space="preserve">Во втором фильме проекта «Четырнадцатилетние» Катя продолжает нас восхищать. Здесь автор фильма открыто характеризует её как «вундеркинда». Мы узнаём, что полностью школу она забросила ещё в первом классе. Экзамены сдаёт экстерном. Уже заканчивает школу. Свободно говорит на английском языке, учит </w:t>
        </w:r>
        <w:proofErr w:type="gramStart"/>
        <w:r w:rsidRPr="00E46450">
          <w:rPr>
            <w:rFonts w:ascii="Times New Roman" w:hAnsi="Times New Roman" w:cs="Times New Roman"/>
            <w:sz w:val="24"/>
            <w:szCs w:val="24"/>
          </w:rPr>
          <w:t>японский</w:t>
        </w:r>
        <w:proofErr w:type="gramEnd"/>
        <w:r w:rsidRPr="00E46450">
          <w:rPr>
            <w:rFonts w:ascii="Times New Roman" w:hAnsi="Times New Roman" w:cs="Times New Roman"/>
            <w:sz w:val="24"/>
            <w:szCs w:val="24"/>
          </w:rPr>
          <w:t>...</w:t>
        </w:r>
      </w:hyperlink>
    </w:p>
    <w:p w:rsidR="00E46450" w:rsidRPr="00BA0394" w:rsidRDefault="00E46450" w:rsidP="00E4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394">
        <w:rPr>
          <w:rFonts w:ascii="Times New Roman" w:hAnsi="Times New Roman" w:cs="Times New Roman"/>
          <w:sz w:val="24"/>
          <w:szCs w:val="24"/>
        </w:rPr>
        <w:t>В четырнадцать лет она охарактеризовала своё образование следующим образом: «Как на ишака нагрузили этой зубрёжки, и вези, сколько у тебя спина выдержит. Раз в три месяца иди, проверяйся: сколько ты поклажи несёшь. Вот такая система обучения».</w:t>
      </w:r>
    </w:p>
    <w:p w:rsidR="00BA0394" w:rsidRDefault="00BA0394" w:rsidP="00E4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A0394">
        <w:rPr>
          <w:rFonts w:ascii="Times New Roman" w:hAnsi="Times New Roman" w:cs="Times New Roman"/>
          <w:sz w:val="24"/>
          <w:szCs w:val="24"/>
        </w:rPr>
        <w:t xml:space="preserve">третьей части цикла «Двадцатиоднолетние»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Pr="00BA0394">
        <w:rPr>
          <w:rFonts w:ascii="Times New Roman" w:hAnsi="Times New Roman" w:cs="Times New Roman"/>
          <w:sz w:val="24"/>
          <w:szCs w:val="24"/>
        </w:rPr>
        <w:t xml:space="preserve"> ожидали увидеть нашу героиню в зените славы. Может быть, молодым перспективным учёным, написавшим уже в 21 год подобно Жану Пиаже свою первую монографию. Может быть, профессиональным переводчиком, свободно владеющим десятком языков...</w:t>
      </w:r>
    </w:p>
    <w:p w:rsidR="00E46450" w:rsidRPr="00BA0394" w:rsidRDefault="00BA0394" w:rsidP="00E4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Нооооо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E46450" w:rsidRPr="00BA0394">
        <w:rPr>
          <w:rFonts w:ascii="Times New Roman" w:hAnsi="Times New Roman" w:cs="Times New Roman"/>
          <w:sz w:val="24"/>
          <w:szCs w:val="24"/>
        </w:rPr>
        <w:t>Катя, бывший вундеркинд - в 21 год явно выглядит старше.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450" w:rsidRPr="00BA0394">
        <w:rPr>
          <w:rFonts w:ascii="Times New Roman" w:hAnsi="Times New Roman" w:cs="Times New Roman"/>
          <w:sz w:val="24"/>
          <w:szCs w:val="24"/>
        </w:rPr>
        <w:t>Катя вынуждена бросить вуз из-за тяжелых психических проблем.</w:t>
      </w:r>
    </w:p>
    <w:p w:rsidR="00E46450" w:rsidRPr="00BA0394" w:rsidRDefault="00E46450" w:rsidP="00E4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394">
        <w:rPr>
          <w:rFonts w:ascii="Times New Roman" w:hAnsi="Times New Roman" w:cs="Times New Roman"/>
          <w:sz w:val="24"/>
          <w:szCs w:val="24"/>
        </w:rPr>
        <w:t>Это, к сожалению, типично для многих "переученных" детей.</w:t>
      </w:r>
    </w:p>
    <w:p w:rsidR="00E46450" w:rsidRPr="00BA0394" w:rsidRDefault="00E46450" w:rsidP="00E4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394">
        <w:rPr>
          <w:rFonts w:ascii="Times New Roman" w:hAnsi="Times New Roman" w:cs="Times New Roman"/>
          <w:sz w:val="24"/>
          <w:szCs w:val="24"/>
        </w:rPr>
        <w:t>У Кати с такой нагрузкой не было подруг и друзей.</w:t>
      </w:r>
    </w:p>
    <w:p w:rsidR="00E46450" w:rsidRPr="00BA0394" w:rsidRDefault="00E46450" w:rsidP="00E4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394">
        <w:rPr>
          <w:rFonts w:ascii="Times New Roman" w:hAnsi="Times New Roman" w:cs="Times New Roman"/>
          <w:sz w:val="24"/>
          <w:szCs w:val="24"/>
        </w:rPr>
        <w:t>Катя в 28 лет - ни следа от прежнего обаяния и красоты. Правда, в 28 она все же учится в вузе, вернее, заканчивает его, вполне рядовой студенткой.</w:t>
      </w:r>
    </w:p>
    <w:p w:rsidR="00E46450" w:rsidRPr="00BA0394" w:rsidRDefault="00E46450" w:rsidP="00E4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394">
        <w:rPr>
          <w:rFonts w:ascii="Times New Roman" w:hAnsi="Times New Roman" w:cs="Times New Roman"/>
          <w:sz w:val="24"/>
          <w:szCs w:val="24"/>
        </w:rPr>
        <w:t>При этом, как и в 21 год, выглядит рано постаревшей.</w:t>
      </w:r>
    </w:p>
    <w:p w:rsidR="00E46450" w:rsidRDefault="00E46450" w:rsidP="00E4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394">
        <w:rPr>
          <w:rFonts w:ascii="Times New Roman" w:hAnsi="Times New Roman" w:cs="Times New Roman"/>
          <w:sz w:val="24"/>
          <w:szCs w:val="24"/>
        </w:rPr>
        <w:t>Она все еще живет с мамой, никакой личной жизни, естественно, нет.</w:t>
      </w:r>
    </w:p>
    <w:p w:rsidR="00BA0394" w:rsidRPr="00BA0394" w:rsidRDefault="00BA0394" w:rsidP="00BA0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394">
        <w:rPr>
          <w:rFonts w:ascii="Times New Roman" w:hAnsi="Times New Roman" w:cs="Times New Roman"/>
          <w:sz w:val="24"/>
          <w:szCs w:val="24"/>
        </w:rPr>
        <w:t>Я считаю, что начиная ребенка интенсивно учить чтению, письму в 4 года, валить на дитя целую кучу знаний, родители не столько заботятся о его будущем, сколько тешат свое самолюбие.</w:t>
      </w:r>
    </w:p>
    <w:p w:rsidR="00BA0394" w:rsidRPr="00E46450" w:rsidRDefault="00BA0394" w:rsidP="00E4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чему я об этом? Стоит подумать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всем. Нужны ли такие «Вундеркинды»? Решать вам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bookmarkStart w:id="0" w:name="_GoBack"/>
      <w:bookmarkEnd w:id="0"/>
      <w:proofErr w:type="gramEnd"/>
    </w:p>
    <w:sectPr w:rsidR="00BA0394" w:rsidRPr="00E46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24"/>
    <w:rsid w:val="000708A4"/>
    <w:rsid w:val="0013692D"/>
    <w:rsid w:val="00145224"/>
    <w:rsid w:val="00BA0394"/>
    <w:rsid w:val="00E4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64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6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sychologos.ru/articles/view/k_voprosu_o_rannem_razvitii_k._karpenko" TargetMode="External"/><Relationship Id="rId5" Type="http://schemas.openxmlformats.org/officeDocument/2006/relationships/hyperlink" Target="http://www.psychologos.ru/articles/view/k_voprosu_o_rannem_razvitii_k._karpenk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2021-02-15T06:44:00Z</dcterms:created>
  <dcterms:modified xsi:type="dcterms:W3CDTF">2021-02-15T07:39:00Z</dcterms:modified>
</cp:coreProperties>
</file>