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5B" w:rsidRPr="003E315B" w:rsidRDefault="000B5863" w:rsidP="003E315B"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 wp14:anchorId="3BF925E4" wp14:editId="602F5D77">
            <wp:simplePos x="0" y="0"/>
            <wp:positionH relativeFrom="column">
              <wp:posOffset>9525</wp:posOffset>
            </wp:positionH>
            <wp:positionV relativeFrom="paragraph">
              <wp:posOffset>-161290</wp:posOffset>
            </wp:positionV>
            <wp:extent cx="7705090" cy="10868025"/>
            <wp:effectExtent l="0" t="0" r="0" b="9525"/>
            <wp:wrapNone/>
            <wp:docPr id="1" name="Рисунок 1" descr="https://i.pinimg.com/474x/4d/4a/cc/4d4accb87747fff68883d88cab487e55--dj-inkers-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4d/4a/cc/4d4accb87747fff68883d88cab487e55--dj-inkers-dipl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863" w:rsidRDefault="000B5863" w:rsidP="00206284">
      <w:pPr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             </w:t>
      </w:r>
    </w:p>
    <w:p w:rsidR="000B5863" w:rsidRDefault="000B5863" w:rsidP="00206284">
      <w:pPr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</w:p>
    <w:p w:rsidR="00206284" w:rsidRPr="000B5863" w:rsidRDefault="000B5863" w:rsidP="00206284">
      <w:pPr>
        <w:spacing w:after="0" w:line="240" w:lineRule="auto"/>
        <w:outlineLvl w:val="0"/>
        <w:rPr>
          <w:rFonts w:ascii="Arial Black" w:eastAsia="Times New Roman" w:hAnsi="Arial Black" w:cs="Arial"/>
          <w:color w:val="FF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                    </w:t>
      </w:r>
      <w:r w:rsidR="00206284" w:rsidRPr="000B5863">
        <w:rPr>
          <w:rFonts w:ascii="Arial Black" w:eastAsia="Times New Roman" w:hAnsi="Arial Black" w:cs="Arial"/>
          <w:color w:val="FF0000"/>
          <w:kern w:val="36"/>
          <w:sz w:val="56"/>
          <w:szCs w:val="56"/>
          <w:lang w:eastAsia="ru-RU"/>
        </w:rPr>
        <w:t>Советы родителям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00F4E"/>
          <w:sz w:val="36"/>
          <w:szCs w:val="36"/>
          <w:lang w:eastAsia="ru-RU"/>
        </w:rPr>
        <w:t xml:space="preserve">            </w:t>
      </w:r>
      <w:r w:rsidRPr="000B5863">
        <w:rPr>
          <w:rFonts w:ascii="Arial" w:eastAsia="Times New Roman" w:hAnsi="Arial" w:cs="Arial"/>
          <w:color w:val="200F4E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ooper Black" w:eastAsia="Times New Roman" w:hAnsi="Cooper Black" w:cs="Arial"/>
          <w:b/>
          <w:color w:val="200F4E"/>
          <w:sz w:val="36"/>
          <w:szCs w:val="36"/>
          <w:lang w:eastAsia="ru-RU"/>
        </w:rPr>
        <w:t>1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Пусть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вашем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доме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царит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дух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любви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уважение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7010E6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</w:t>
      </w:r>
      <w:r w:rsidR="000B5863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</w:t>
      </w:r>
      <w:r w:rsidR="000B5863">
        <w:rPr>
          <w:rFonts w:eastAsia="Times New Roman" w:cs="Arial"/>
          <w:color w:val="200F4E"/>
          <w:sz w:val="36"/>
          <w:szCs w:val="36"/>
          <w:lang w:eastAsia="ru-RU"/>
        </w:rPr>
        <w:t xml:space="preserve">   </w:t>
      </w:r>
      <w:r w:rsidR="000B5863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2.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Постигайте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вместе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ребенком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удивляйтесь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огорчайтесь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радуйтесь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вместе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ним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,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когда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звучит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собственное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равнодушие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–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лучший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способ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свести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все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попытки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приобщить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3.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Пусть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будет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желанным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почетным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гостем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вашем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доме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4.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Пусть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будет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много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звучащих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игрушек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: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барабанчиков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дудочек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металлофонов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Из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них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можно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организовать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семейные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оркестры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поощрять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«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игру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музыку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»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5.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Приучайте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детей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внимательному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слушанию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музыки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просто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так</w:t>
      </w:r>
      <w:r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 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включенный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телевизор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–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враг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воспитания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0B5863" w:rsidRDefault="000B5863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воздействует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только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случае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если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слушать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6.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Отнеситесь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музыкальной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стороне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развития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своего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всей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серьезностью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вы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обнаружите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что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добились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очень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многого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всем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что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связано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правильным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воспитанием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7.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Раннее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проявление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музыкальных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способностей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говорит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необходимости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начинать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музыкальное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развитие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как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можно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раньше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Время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</w:t>
      </w:r>
      <w:r w:rsidR="00845D76" w:rsidRPr="00845D76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упущенное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как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возможность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формирования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 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</w:t>
      </w:r>
      <w:r w:rsidR="00845D76" w:rsidRPr="00845D76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интеллектуальных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творческих</w:t>
      </w:r>
      <w:r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 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музыкальных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845D76">
        <w:rPr>
          <w:rFonts w:ascii="Cooper Black" w:eastAsia="Times New Roman" w:hAnsi="Cooper Black" w:cs="Arial"/>
          <w:color w:val="200F4E"/>
          <w:sz w:val="36"/>
          <w:szCs w:val="36"/>
          <w:lang w:val="en-US" w:eastAsia="ru-RU"/>
        </w:rPr>
        <w:t xml:space="preserve">     </w:t>
      </w:r>
      <w:bookmarkStart w:id="0" w:name="_GoBack"/>
      <w:bookmarkEnd w:id="0"/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способностей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будет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невосполним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8.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следует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огорчаться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если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вашего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малыша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настроения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что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-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нибудь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спеть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ему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845D76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хочется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танцевать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hAnsi="Cooper Black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FCC675" wp14:editId="595624E2">
            <wp:simplePos x="0" y="0"/>
            <wp:positionH relativeFrom="column">
              <wp:posOffset>-57150</wp:posOffset>
            </wp:positionH>
            <wp:positionV relativeFrom="paragraph">
              <wp:posOffset>-358775</wp:posOffset>
            </wp:positionV>
            <wp:extent cx="7705090" cy="10868025"/>
            <wp:effectExtent l="0" t="0" r="0" b="9525"/>
            <wp:wrapNone/>
            <wp:docPr id="3" name="Рисунок 3" descr="https://i.pinimg.com/474x/4d/4a/cc/4d4accb87747fff68883d88cab487e55--dj-inkers-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4d/4a/cc/4d4accb87747fff68883d88cab487e55--dj-inkers-dipl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если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возникают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подобные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желания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пение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на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взгляд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кажется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далеко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совершенства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движения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смешны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неуклюжи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расстраивайтесь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!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Количественные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накопления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845D76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обязательно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перейдут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качественные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Для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этого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потребуется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время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терпение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9.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Отсутствие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какой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-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либо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из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способностей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может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тормозить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развитие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остальных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.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Значит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задачей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взрослого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является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устранение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206284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желаемого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тормоза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</w:p>
    <w:p w:rsidR="000B5863" w:rsidRDefault="000B5863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 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      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10.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прикрепляйте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вашему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ребенку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0B5863" w:rsidRPr="000B5863" w:rsidRDefault="000B5863" w:rsidP="00206284">
      <w:pPr>
        <w:spacing w:after="0" w:line="300" w:lineRule="atLeast"/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</w:t>
      </w: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</w:t>
      </w:r>
      <w:r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ярлык</w:t>
      </w: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«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немузыкальный</w:t>
      </w:r>
      <w:r w:rsidR="00206284" w:rsidRPr="000B5863">
        <w:rPr>
          <w:rFonts w:ascii="Cooper Black" w:eastAsia="Times New Roman" w:hAnsi="Cooper Black" w:cs="Cooper Black"/>
          <w:color w:val="200F4E"/>
          <w:sz w:val="36"/>
          <w:szCs w:val="36"/>
          <w:lang w:eastAsia="ru-RU"/>
        </w:rPr>
        <w:t>»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если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вы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ничего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сделали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</w:p>
    <w:p w:rsidR="00206284" w:rsidRDefault="000B5863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       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для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того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,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чтобы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эту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музыкальность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у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него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</w:t>
      </w:r>
      <w:r w:rsidR="00206284" w:rsidRPr="000B5863">
        <w:rPr>
          <w:rFonts w:ascii="Cambria" w:eastAsia="Times New Roman" w:hAnsi="Cambria" w:cs="Cambria"/>
          <w:color w:val="200F4E"/>
          <w:sz w:val="36"/>
          <w:szCs w:val="36"/>
          <w:lang w:eastAsia="ru-RU"/>
        </w:rPr>
        <w:t>развить</w:t>
      </w:r>
      <w:r w:rsidR="00206284" w:rsidRPr="000B5863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>.</w:t>
      </w:r>
      <w:r w:rsidR="00845D76" w:rsidRPr="00845D76">
        <w:rPr>
          <w:rFonts w:ascii="Cooper Black" w:eastAsia="Times New Roman" w:hAnsi="Cooper Black" w:cs="Arial"/>
          <w:color w:val="200F4E"/>
          <w:sz w:val="36"/>
          <w:szCs w:val="36"/>
          <w:lang w:eastAsia="ru-RU"/>
        </w:rPr>
        <w:t xml:space="preserve">    </w:t>
      </w:r>
    </w:p>
    <w:p w:rsidR="00845D76" w:rsidRPr="00845D76" w:rsidRDefault="00845D76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val="en-US" w:eastAsia="ru-RU"/>
        </w:rPr>
      </w:pPr>
      <w:r>
        <w:rPr>
          <w:rFonts w:eastAsia="Times New Roman" w:cs="Arial"/>
          <w:color w:val="200F4E"/>
          <w:sz w:val="36"/>
          <w:szCs w:val="36"/>
          <w:lang w:val="en-US" w:eastAsia="ru-RU"/>
        </w:rPr>
        <w:t xml:space="preserve">                               </w:t>
      </w:r>
    </w:p>
    <w:p w:rsidR="00845D76" w:rsidRDefault="00845D76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845D76" w:rsidRDefault="00845D76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845D76" w:rsidRDefault="00845D76" w:rsidP="00845D76">
      <w:pPr>
        <w:spacing w:after="0" w:line="300" w:lineRule="atLeast"/>
        <w:jc w:val="center"/>
        <w:rPr>
          <w:rFonts w:eastAsia="Times New Roman" w:cs="Arial"/>
          <w:color w:val="200F4E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D4C7A8" wp14:editId="31FC41E9">
            <wp:extent cx="3496310" cy="3505200"/>
            <wp:effectExtent l="0" t="0" r="8890" b="0"/>
            <wp:docPr id="4" name="Рисунок 4" descr="https://i.pinimg.com/originals/8b/26/13/8b2613a1db59f33f070ec31004cd7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pinimg.com/originals/8b/26/13/8b2613a1db59f33f070ec31004cd7e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76" w:rsidRDefault="00845D76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845D76" w:rsidRPr="00845D76" w:rsidRDefault="00845D76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 w:rsidRPr="00845D76">
        <w:rPr>
          <w:rFonts w:eastAsia="Times New Roman" w:cs="Arial"/>
          <w:color w:val="200F4E"/>
          <w:sz w:val="36"/>
          <w:szCs w:val="36"/>
          <w:lang w:eastAsia="ru-RU"/>
        </w:rPr>
        <w:t xml:space="preserve"> </w:t>
      </w: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                                  </w:t>
      </w: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P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              </w:t>
      </w: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</w:p>
    <w:p w:rsidR="00EB3A1D" w:rsidRPr="00EB3A1D" w:rsidRDefault="00EB3A1D" w:rsidP="00206284">
      <w:pPr>
        <w:spacing w:after="0" w:line="300" w:lineRule="atLeast"/>
        <w:rPr>
          <w:rFonts w:eastAsia="Times New Roman" w:cs="Arial"/>
          <w:color w:val="200F4E"/>
          <w:sz w:val="36"/>
          <w:szCs w:val="36"/>
          <w:lang w:eastAsia="ru-RU"/>
        </w:rPr>
      </w:pPr>
      <w:r>
        <w:rPr>
          <w:rFonts w:eastAsia="Times New Roman" w:cs="Arial"/>
          <w:color w:val="200F4E"/>
          <w:sz w:val="36"/>
          <w:szCs w:val="36"/>
          <w:lang w:eastAsia="ru-RU"/>
        </w:rPr>
        <w:t xml:space="preserve">                                                </w:t>
      </w:r>
    </w:p>
    <w:p w:rsidR="00206284" w:rsidRPr="000B5863" w:rsidRDefault="00206284" w:rsidP="00206284">
      <w:pPr>
        <w:rPr>
          <w:rFonts w:ascii="Cooper Black" w:hAnsi="Cooper Black"/>
        </w:rPr>
      </w:pPr>
    </w:p>
    <w:p w:rsidR="003E315B" w:rsidRPr="000B5863" w:rsidRDefault="003E315B" w:rsidP="003E315B">
      <w:pPr>
        <w:spacing w:after="0" w:line="240" w:lineRule="auto"/>
        <w:outlineLvl w:val="0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  <w:r w:rsidRPr="000B5863"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  <w:t xml:space="preserve">                      </w:t>
      </w:r>
    </w:p>
    <w:p w:rsidR="003E315B" w:rsidRPr="000B5863" w:rsidRDefault="003E315B" w:rsidP="003E315B">
      <w:pPr>
        <w:spacing w:after="0" w:line="240" w:lineRule="auto"/>
        <w:outlineLvl w:val="0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</w:p>
    <w:p w:rsidR="003E315B" w:rsidRPr="000B5863" w:rsidRDefault="003E315B" w:rsidP="003E315B">
      <w:pPr>
        <w:spacing w:after="0" w:line="240" w:lineRule="auto"/>
        <w:outlineLvl w:val="0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</w:p>
    <w:p w:rsidR="003E315B" w:rsidRPr="000B5863" w:rsidRDefault="003E315B" w:rsidP="003E315B">
      <w:pPr>
        <w:spacing w:after="0" w:line="240" w:lineRule="auto"/>
        <w:outlineLvl w:val="0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</w:p>
    <w:p w:rsidR="00206284" w:rsidRPr="000B5863" w:rsidRDefault="00206284" w:rsidP="003E315B">
      <w:pPr>
        <w:spacing w:after="0" w:line="300" w:lineRule="atLeast"/>
        <w:rPr>
          <w:rFonts w:ascii="Cooper Black" w:eastAsia="Times New Roman" w:hAnsi="Cooper Black" w:cs="Arial"/>
          <w:color w:val="FF0000"/>
          <w:kern w:val="36"/>
          <w:sz w:val="56"/>
          <w:szCs w:val="56"/>
          <w:lang w:eastAsia="ru-RU"/>
        </w:rPr>
      </w:pPr>
      <w:r w:rsidRPr="000B5863"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  <w:t xml:space="preserve">                 </w:t>
      </w:r>
      <w:r w:rsidR="003E315B" w:rsidRPr="000B5863"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  <w:t xml:space="preserve">  </w:t>
      </w:r>
    </w:p>
    <w:p w:rsidR="00206284" w:rsidRPr="000B5863" w:rsidRDefault="00206284" w:rsidP="003E315B">
      <w:pPr>
        <w:spacing w:after="0" w:line="300" w:lineRule="atLeast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</w:p>
    <w:p w:rsidR="00206284" w:rsidRPr="000B5863" w:rsidRDefault="00206284" w:rsidP="003E315B">
      <w:pPr>
        <w:spacing w:after="0" w:line="300" w:lineRule="atLeast"/>
        <w:rPr>
          <w:rFonts w:ascii="Cooper Black" w:eastAsia="Times New Roman" w:hAnsi="Cooper Black" w:cs="Arial"/>
          <w:color w:val="FF0000"/>
          <w:kern w:val="36"/>
          <w:sz w:val="56"/>
          <w:szCs w:val="56"/>
          <w:lang w:eastAsia="ru-RU"/>
        </w:rPr>
      </w:pPr>
    </w:p>
    <w:p w:rsidR="00206284" w:rsidRPr="000B5863" w:rsidRDefault="00206284" w:rsidP="003E315B">
      <w:pPr>
        <w:spacing w:after="0" w:line="300" w:lineRule="atLeast"/>
        <w:rPr>
          <w:rFonts w:ascii="Cooper Black" w:eastAsia="Times New Roman" w:hAnsi="Cooper Black" w:cs="Arial"/>
          <w:color w:val="FF0000"/>
          <w:kern w:val="36"/>
          <w:sz w:val="56"/>
          <w:szCs w:val="56"/>
          <w:lang w:eastAsia="ru-RU"/>
        </w:rPr>
      </w:pPr>
    </w:p>
    <w:p w:rsidR="003C660C" w:rsidRPr="000B5863" w:rsidRDefault="003E315B" w:rsidP="003E315B">
      <w:pPr>
        <w:spacing w:after="0" w:line="240" w:lineRule="auto"/>
        <w:outlineLvl w:val="0"/>
        <w:rPr>
          <w:rFonts w:ascii="Cooper Black" w:eastAsia="Times New Roman" w:hAnsi="Cooper Black" w:cs="Arial"/>
          <w:color w:val="FF0000"/>
          <w:kern w:val="36"/>
          <w:sz w:val="45"/>
          <w:szCs w:val="45"/>
          <w:lang w:eastAsia="ru-RU"/>
        </w:rPr>
      </w:pPr>
      <w:r w:rsidRPr="000B5863">
        <w:rPr>
          <w:rFonts w:ascii="Cooper Black" w:hAnsi="Cooper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A2F56" wp14:editId="2386DDDF">
                <wp:simplePos x="0" y="0"/>
                <wp:positionH relativeFrom="column">
                  <wp:posOffset>0</wp:posOffset>
                </wp:positionH>
                <wp:positionV relativeFrom="paragraph">
                  <wp:posOffset>5748655</wp:posOffset>
                </wp:positionV>
                <wp:extent cx="451485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15B" w:rsidRPr="00F30560" w:rsidRDefault="003E315B" w:rsidP="003E315B">
                            <w:pPr>
                              <w:pStyle w:val="a3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A2F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52.65pt;width:355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" stroked="f">
                <v:textbox style="mso-fit-shape-to-text:t" inset="0,0,0,0">
                  <w:txbxContent>
                    <w:p w:rsidR="003E315B" w:rsidRPr="00F30560" w:rsidRDefault="003E315B" w:rsidP="003E315B">
                      <w:pPr>
                        <w:pStyle w:val="a3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660C" w:rsidRPr="000B5863" w:rsidSect="003E315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1A23"/>
    <w:multiLevelType w:val="hybridMultilevel"/>
    <w:tmpl w:val="C2BAF966"/>
    <w:lvl w:ilvl="0" w:tplc="3D3EE904">
      <w:start w:val="1"/>
      <w:numFmt w:val="decimal"/>
      <w:lvlText w:val="%1."/>
      <w:lvlJc w:val="left"/>
      <w:pPr>
        <w:ind w:left="18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A"/>
    <w:rsid w:val="000B5863"/>
    <w:rsid w:val="00206284"/>
    <w:rsid w:val="003C660C"/>
    <w:rsid w:val="003E315B"/>
    <w:rsid w:val="007010E6"/>
    <w:rsid w:val="00845D76"/>
    <w:rsid w:val="00951F0F"/>
    <w:rsid w:val="00CD329A"/>
    <w:rsid w:val="00E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B184-0373-4C7A-A472-E4326F4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E3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3E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6BFB-B2C9-4DD7-ADA3-3646A62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2020-02-13T07:32:00Z</dcterms:created>
  <dcterms:modified xsi:type="dcterms:W3CDTF">2020-02-13T16:10:00Z</dcterms:modified>
</cp:coreProperties>
</file>