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A" w:rsidRPr="009972BA" w:rsidRDefault="009972BA" w:rsidP="009972BA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9972BA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муниципальное дошкольное образовательное учреждение</w:t>
      </w:r>
    </w:p>
    <w:p w:rsidR="009972BA" w:rsidRPr="009972BA" w:rsidRDefault="009972BA" w:rsidP="009972BA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9972BA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детский сад № 26 «Ветерок» Ярославского муниципального района</w:t>
      </w:r>
    </w:p>
    <w:tbl>
      <w:tblPr>
        <w:tblW w:w="99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5"/>
        <w:gridCol w:w="5302"/>
      </w:tblGrid>
      <w:tr w:rsidR="001B63FA" w:rsidRPr="009972BA" w:rsidTr="009972BA">
        <w:trPr>
          <w:trHeight w:val="14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Default="009972BA" w:rsidP="009972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72BA" w:rsidRDefault="009972BA" w:rsidP="009972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работников</w:t>
            </w:r>
            <w:r w:rsidRPr="009972B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 «Ветерок» ЯМР</w:t>
            </w:r>
            <w:r w:rsidRPr="009972B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Виноградова ЕГ.</w:t>
            </w:r>
          </w:p>
          <w:p w:rsidR="001B63FA" w:rsidRPr="009972BA" w:rsidRDefault="009972BA" w:rsidP="009972BA">
            <w:pPr>
              <w:spacing w:before="0" w:beforeAutospacing="0" w:after="0" w:afterAutospacing="0"/>
              <w:rPr>
                <w:lang w:val="ru-RU"/>
              </w:rPr>
            </w:pP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Default="009972BA" w:rsidP="009972B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63FA" w:rsidRPr="009972BA" w:rsidRDefault="009972BA" w:rsidP="009972BA">
            <w:pPr>
              <w:jc w:val="right"/>
              <w:rPr>
                <w:lang w:val="ru-RU"/>
              </w:rPr>
            </w:pP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«Ветерок» ЯМР</w:t>
            </w:r>
            <w:r w:rsidRPr="009972B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Щербакова И.С.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2B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 238 от 01.09.2022г.</w:t>
            </w:r>
          </w:p>
        </w:tc>
      </w:tr>
    </w:tbl>
    <w:p w:rsidR="001B63FA" w:rsidRPr="009972BA" w:rsidRDefault="001B63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3FA" w:rsidRPr="009972BA" w:rsidRDefault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уничтожения и обезличивания персональных данных</w:t>
      </w:r>
    </w:p>
    <w:p w:rsidR="001B63FA" w:rsidRPr="009972BA" w:rsidRDefault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1.1. Порядок уничтожения персональных данных в МДОУ № 26 «Ветерок» ЯМР (далее – Порядок)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данные субъектов персональных данных, а также лиц, уполномоченных проводить эти процедуры.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149-ФЗ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информации, информационных технологиях и о защите информации»,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данных».</w:t>
      </w:r>
    </w:p>
    <w:p w:rsidR="001B63FA" w:rsidRPr="009972BA" w:rsidRDefault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носителей, содержащих персональные данные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2.1. Уничтожение носителей, содержащих персональные данные субъектов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должно соответствовать следующим правилам:</w:t>
      </w:r>
    </w:p>
    <w:p w:rsidR="001B63FA" w:rsidRPr="009972BA" w:rsidRDefault="009972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:rsidR="001B63FA" w:rsidRPr="009972BA" w:rsidRDefault="009972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оформляться письменно, в частности, актом о выделении к уничтожению носителей,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содержащих персональные данные субъектов персональных данных (приложение № 1), и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об уничтожении носителей, содержащих персональные данные субъектов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(приложение № 2);</w:t>
      </w:r>
    </w:p>
    <w:p w:rsidR="001B63FA" w:rsidRPr="009972BA" w:rsidRDefault="009972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:rsidR="001B63FA" w:rsidRPr="009972BA" w:rsidRDefault="009972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 носителей, содержащих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субъектов персональных данных, которые подлежат уничтожению в связи с истечением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хранения, достижением цели обработки указанных персональных данных либо утратой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необходимости в их достижении, не допуская случайного или преднамеренного уничтожения актуальных носителей.</w:t>
      </w:r>
    </w:p>
    <w:p w:rsidR="001B63FA" w:rsidRPr="009972BA" w:rsidRDefault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требуют цели их обработки, и подлежат уничтожению по истечении срока хранения, достижении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целей обработки или в случае утраты необходимости в их 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достижении, а также в иных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установленных Федеральным законом от 27.07.2006 № 152-ФЗ «О персональных данных».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 уничтожаются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комиссией по уничтожению персональных данных, утвержденной приказом директора МДОУ № 26 «Ветерок» ЯМР (далее – Комиссия).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Комиссией в сроки, установленные Федеральным законом от 27.07.2006 № 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3.4. Комиссия производит отбор носителей персональных данных, подлежащих уничтожению,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оснований для уничтожения.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всех материалов, включенных в акт.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3.6. По окончании сверки акт подписывается всеми членами Комиссии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3.7. Уничтожение носителей, содержащих персональные данные субъектов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производится в присутствии всех членов Комиссии, которые несут персональную ответственность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за правильность и полноту уничтожения перечисленных в акте носителей.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3.8. Уничтожение персональных данных, если это допускается материальным носителем,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производиться способом, исключающим дальнейшую обработку этих персональных данных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сохранением возможности обработки иных данных, зафиксированных на материальном носителе.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3.9. Уничтожение носителей, содержащих персональные данные,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1B63FA" w:rsidRDefault="009972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бумажных носителях,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путем измельчения на мелкие части, исключающие возможность последующего восстановления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Измельчение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шредера (уничтожителя документов);</w:t>
      </w:r>
    </w:p>
    <w:p w:rsidR="001B63FA" w:rsidRPr="009972BA" w:rsidRDefault="009972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хранящихся на ПЭВМ и (или) на перезаписываемых съемных машинных носителях 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используемых для хранения информации вне ПЭВМ (</w:t>
      </w:r>
      <w:proofErr w:type="spell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-накопителях, внешних жестких дисках,</w:t>
      </w:r>
      <w:r>
        <w:rPr>
          <w:rFonts w:hAnsi="Times New Roman" w:cs="Times New Roman"/>
          <w:color w:val="000000"/>
          <w:sz w:val="24"/>
          <w:szCs w:val="24"/>
        </w:rPr>
        <w:t> CD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информационных и операционных систем;</w:t>
      </w:r>
    </w:p>
    <w:p w:rsidR="009972BA" w:rsidRPr="006525B9" w:rsidRDefault="009972BA" w:rsidP="006525B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машиночитаемых носителях,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невозможно уничтожить с помощью штатных средств информационных и операционных систем,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производится путем нанесения носителям неустранимого физического повреждения,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исключающего возможность их использования, а также восстановления данных, в том числе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деформирования, нарушения единой целостности носителя.</w:t>
      </w:r>
      <w:bookmarkStart w:id="0" w:name="_GoBack"/>
      <w:bookmarkEnd w:id="0"/>
    </w:p>
    <w:p w:rsidR="001B63FA" w:rsidRPr="009972BA" w:rsidRDefault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оформления документов об уничтожении персональных данных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4.1. Об уничтожении носителей, содержащих персональные данные, Комиссия составляет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подписывает акт об уничтожении носителей, содержащих персональные данные субъектов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 форме, приведенной в приложении № 2 к Порядку.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4.2. Акт об уничтожении носителей, содержащих персональные данные субъектов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данных, утверждается заведующим МДОУ № 26 «Ветерок» ЯМР.</w:t>
      </w:r>
    </w:p>
    <w:p w:rsidR="009972BA" w:rsidRDefault="009972BA" w:rsidP="009972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Акт о выделении документов, содержащих персональные данные субъектов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данных, к уничтожению и акт об уничтожении носителей, содержащих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субъектов персональных данных, хранятся у ответственного за организацию обработки персональных данных в течение срока хранения, предусмотренного номенклатурой дел, 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акты передаются в архив МДОУ № 26 «Ветерок» ЯМР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1B63FA" w:rsidRPr="009972BA" w:rsidRDefault="009972BA" w:rsidP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том числе для статистических и иных исследовательских целей.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1B63FA" w:rsidRDefault="009972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идентификаторами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63FA" w:rsidRPr="009972BA" w:rsidRDefault="009972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обобщение, изменение или удаление части данных;</w:t>
      </w:r>
    </w:p>
    <w:p w:rsidR="001B63FA" w:rsidRPr="009972BA" w:rsidRDefault="009972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деление данных на части и обработка в разных информационных системах;</w:t>
      </w:r>
    </w:p>
    <w:p w:rsidR="001B63FA" w:rsidRDefault="009972B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перемешивание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обработки персональных данных.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5.5. Обезличенные персональные данные не подлежат разглашению и нарушению</w:t>
      </w:r>
      <w:r w:rsidRPr="009972BA">
        <w:rPr>
          <w:lang w:val="ru-RU"/>
        </w:rPr>
        <w:br/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использования средств автоматизации.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обезличенных данных.</w:t>
      </w:r>
    </w:p>
    <w:p w:rsidR="001B63F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5.8. В процессе обработки обезличенных данных в случаях, установленных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Федерации, может производиться </w:t>
      </w:r>
      <w:proofErr w:type="spell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деобезличивание</w:t>
      </w:r>
      <w:proofErr w:type="spell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. После обработки персональные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данные, полученные в результате такого </w:t>
      </w:r>
      <w:proofErr w:type="spell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деобезличивания</w:t>
      </w:r>
      <w:proofErr w:type="spell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, уничтожаются</w:t>
      </w:r>
    </w:p>
    <w:p w:rsidR="009972BA" w:rsidRDefault="009972BA" w:rsidP="009972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</w:p>
    <w:p w:rsidR="009972BA" w:rsidRPr="009972BA" w:rsidRDefault="009972BA" w:rsidP="009972BA">
      <w:pPr>
        <w:spacing w:before="0" w:beforeAutospacing="0" w:after="0" w:afterAutospacing="0"/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1"/>
        <w:gridCol w:w="156"/>
      </w:tblGrid>
      <w:tr w:rsidR="001B63FA" w:rsidRPr="009972BA" w:rsidTr="009972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Default="009972BA" w:rsidP="009972BA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Заведующий МДОУ № 26 «Ветерок» ЯМР</w:t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 Щербакова И.С..</w:t>
            </w:r>
            <w:r w:rsidRPr="009972BA">
              <w:rPr>
                <w:lang w:val="ru-RU"/>
              </w:rPr>
              <w:br/>
            </w:r>
          </w:p>
          <w:p w:rsidR="009972BA" w:rsidRDefault="009972BA" w:rsidP="009972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 К Т</w:t>
            </w:r>
          </w:p>
          <w:p w:rsidR="001B63FA" w:rsidRPr="009972BA" w:rsidRDefault="009972BA" w:rsidP="009972BA">
            <w:pPr>
              <w:jc w:val="center"/>
              <w:rPr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 субъектов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3FA" w:rsidRPr="009972BA" w:rsidRDefault="001B63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МДОУ № 26 «Ветерок» ЯМР комиссия по уничтожению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отобрала к уничтожению носители, содержащие персональные данные: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"/>
        <w:gridCol w:w="1932"/>
        <w:gridCol w:w="929"/>
        <w:gridCol w:w="683"/>
        <w:gridCol w:w="870"/>
        <w:gridCol w:w="1113"/>
        <w:gridCol w:w="1492"/>
        <w:gridCol w:w="1176"/>
      </w:tblGrid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9972BA">
              <w:rPr>
                <w:sz w:val="18"/>
                <w:szCs w:val="18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Заголовок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дела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(групповой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заголовок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</w:rPr>
            </w:pP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Носитель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Номер</w:t>
            </w:r>
            <w:r w:rsidRPr="009972BA">
              <w:rPr>
                <w:sz w:val="18"/>
                <w:szCs w:val="18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ед. хр.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</w:rPr>
            </w:pP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972BA">
              <w:rPr>
                <w:sz w:val="18"/>
                <w:szCs w:val="18"/>
              </w:rPr>
              <w:br/>
            </w: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spellEnd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хр</w:t>
            </w:r>
            <w:proofErr w:type="gramEnd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Сроки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хранения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номера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статей</w:t>
            </w:r>
            <w:r w:rsidRPr="009972BA">
              <w:rPr>
                <w:sz w:val="18"/>
                <w:szCs w:val="18"/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sz w:val="18"/>
                <w:szCs w:val="18"/>
              </w:rPr>
            </w:pP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  <w:proofErr w:type="spellEnd"/>
          </w:p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</w:tbl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единиц.</w:t>
      </w:r>
    </w:p>
    <w:p w:rsidR="001B63FA" w:rsidRPr="009972BA" w:rsidRDefault="001B63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Комиссия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3"/>
        <w:gridCol w:w="210"/>
        <w:gridCol w:w="2310"/>
        <w:gridCol w:w="210"/>
        <w:gridCol w:w="156"/>
      </w:tblGrid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proofErr w:type="gramStart"/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</w:tbl>
    <w:p w:rsidR="001B63FA" w:rsidRDefault="001B63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2B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3FA" w:rsidRPr="009972BA" w:rsidRDefault="009972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2</w:t>
      </w:r>
      <w:r w:rsidRPr="009972BA">
        <w:rPr>
          <w:lang w:val="ru-RU"/>
        </w:rPr>
        <w:br/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к Порядку, утвержденному заведующим 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0"/>
        <w:gridCol w:w="205"/>
        <w:gridCol w:w="205"/>
        <w:gridCol w:w="5943"/>
      </w:tblGrid>
      <w:tr w:rsidR="009972BA" w:rsidRPr="009972BA" w:rsidTr="009972BA">
        <w:trPr>
          <w:trHeight w:val="568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Pr="009972BA" w:rsidRDefault="009972B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Pr="009972BA" w:rsidRDefault="009972B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2BA" w:rsidRPr="009972BA" w:rsidRDefault="009972BA" w:rsidP="009972BA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67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76E78">
              <w:rPr>
                <w:lang w:val="ru-RU"/>
              </w:rPr>
              <w:br/>
            </w:r>
            <w:r w:rsidRPr="0067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МДОУ № 26 «Ветерок» ЯМР</w:t>
            </w:r>
            <w:r w:rsidRPr="00676E7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67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Щербакова И.С..</w:t>
            </w:r>
          </w:p>
        </w:tc>
      </w:tr>
      <w:tr w:rsidR="009972BA" w:rsidRPr="009972BA" w:rsidTr="009972BA">
        <w:trPr>
          <w:trHeight w:val="18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2BA" w:rsidTr="009972BA">
        <w:trPr>
          <w:trHeight w:val="1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3FA" w:rsidRPr="009972BA" w:rsidTr="009972BA">
        <w:trPr>
          <w:trHeight w:val="172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 w:rsidP="009972B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3FA" w:rsidRPr="009972BA" w:rsidRDefault="009972BA" w:rsidP="009972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 К Т об уничтожении персональных данных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данных, созданная на основании приказа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 1 от 25.10.2022 № 25-к, составила акт о том, что 31.10.2022 уничтожила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нижеперечисленные носители, содержащие персональные данные: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4"/>
        <w:gridCol w:w="1673"/>
        <w:gridCol w:w="1515"/>
        <w:gridCol w:w="2657"/>
        <w:gridCol w:w="1711"/>
      </w:tblGrid>
      <w:tr w:rsidR="001B63FA" w:rsidRPr="00997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Учетный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номер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носителя,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номер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дела и т.</w:t>
            </w:r>
            <w:r w:rsidRPr="009972BA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 w:rsidRPr="009972BA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дела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(групповой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9972BA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</w:rPr>
              <w:t>носителя</w:t>
            </w:r>
            <w:proofErr w:type="spellEnd"/>
            <w:r w:rsidRPr="009972BA">
              <w:br/>
            </w:r>
            <w:proofErr w:type="spellStart"/>
            <w:r w:rsidRPr="009972BA">
              <w:rPr>
                <w:rFonts w:hAnsi="Times New Roman" w:cs="Times New Roman"/>
                <w:b/>
                <w:bCs/>
                <w:color w:val="000000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Причина уничтожения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носителя информации;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стирания/обезличивания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9972BA">
            <w:pPr>
              <w:rPr>
                <w:lang w:val="ru-RU"/>
              </w:rPr>
            </w:pP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Производимая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операция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(стирание,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уничтожение,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b/>
                <w:bCs/>
                <w:color w:val="000000"/>
                <w:lang w:val="ru-RU"/>
              </w:rPr>
              <w:t>обезличивание)</w:t>
            </w:r>
          </w:p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Pr="009972BA" w:rsidRDefault="001B63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  <w:tr w:rsidR="001B6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FA" w:rsidRDefault="001B63FA"/>
        </w:tc>
      </w:tr>
    </w:tbl>
    <w:p w:rsidR="001B63FA" w:rsidRDefault="001B63FA">
      <w:pPr>
        <w:rPr>
          <w:rFonts w:hAnsi="Times New Roman" w:cs="Times New Roman"/>
          <w:color w:val="000000"/>
          <w:sz w:val="24"/>
          <w:szCs w:val="24"/>
        </w:rPr>
      </w:pP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подлежит уничтожению: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 носител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ей).</w:t>
      </w:r>
    </w:p>
    <w:p w:rsidR="001B63FA" w:rsidRPr="009972BA" w:rsidRDefault="009972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Правильность произведенных записей в акте проверена. Персональные данные на </w:t>
      </w:r>
      <w:proofErr w:type="gramStart"/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972BA">
        <w:rPr>
          <w:rFonts w:hAnsi="Times New Roman" w:cs="Times New Roman"/>
          <w:color w:val="000000"/>
          <w:sz w:val="24"/>
          <w:szCs w:val="24"/>
          <w:lang w:val="ru-RU"/>
        </w:rPr>
        <w:t>полностью уничтожены.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3"/>
        <w:gridCol w:w="210"/>
        <w:gridCol w:w="156"/>
        <w:gridCol w:w="156"/>
        <w:gridCol w:w="156"/>
      </w:tblGrid>
      <w:tr w:rsidR="001B63F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9972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Pr="009972BA" w:rsidRDefault="009972BA">
            <w:pPr>
              <w:rPr>
                <w:lang w:val="ru-RU"/>
              </w:rPr>
            </w:pPr>
            <w:proofErr w:type="gramStart"/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</w:t>
            </w:r>
            <w:r w:rsidRPr="009972BA">
              <w:rPr>
                <w:lang w:val="ru-RU"/>
              </w:rPr>
              <w:br/>
            </w:r>
            <w:r w:rsidRPr="0099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</w:tr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Pr="009972BA" w:rsidRDefault="009972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</w:tr>
      <w:tr w:rsidR="001B6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9972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63FA" w:rsidRDefault="001B63FA"/>
        </w:tc>
      </w:tr>
    </w:tbl>
    <w:p w:rsidR="009972BA" w:rsidRDefault="009972BA"/>
    <w:sectPr w:rsidR="009972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17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25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63FA"/>
    <w:rsid w:val="002D33B1"/>
    <w:rsid w:val="002D3591"/>
    <w:rsid w:val="003514A0"/>
    <w:rsid w:val="004F7E17"/>
    <w:rsid w:val="005A05CE"/>
    <w:rsid w:val="006525B9"/>
    <w:rsid w:val="00653AF6"/>
    <w:rsid w:val="009972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72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72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</cp:revision>
  <cp:lastPrinted>2022-10-21T12:25:00Z</cp:lastPrinted>
  <dcterms:created xsi:type="dcterms:W3CDTF">2011-11-02T04:15:00Z</dcterms:created>
  <dcterms:modified xsi:type="dcterms:W3CDTF">2022-10-21T12:56:00Z</dcterms:modified>
</cp:coreProperties>
</file>