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D" w:rsidRPr="00AD290B" w:rsidRDefault="00C7494D" w:rsidP="00AD290B">
      <w:pPr>
        <w:spacing w:after="0" w:line="240" w:lineRule="auto"/>
        <w:ind w:hanging="34"/>
        <w:jc w:val="right"/>
        <w:rPr>
          <w:rFonts w:ascii="Times New Roman" w:hAnsi="Times New Roman"/>
          <w:b/>
          <w:sz w:val="24"/>
          <w:szCs w:val="24"/>
        </w:rPr>
      </w:pPr>
      <w:r w:rsidRPr="00AD290B">
        <w:rPr>
          <w:rFonts w:ascii="Times New Roman" w:hAnsi="Times New Roman"/>
          <w:b/>
          <w:sz w:val="24"/>
          <w:szCs w:val="24"/>
        </w:rPr>
        <w:t>УТВЕРЖДЕН</w:t>
      </w:r>
    </w:p>
    <w:p w:rsidR="00C7494D" w:rsidRPr="00AD290B" w:rsidRDefault="00C7494D" w:rsidP="00AD290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D290B">
        <w:rPr>
          <w:rFonts w:ascii="Times New Roman" w:hAnsi="Times New Roman"/>
          <w:sz w:val="24"/>
          <w:szCs w:val="24"/>
        </w:rPr>
        <w:t xml:space="preserve">Заведующий </w:t>
      </w:r>
    </w:p>
    <w:p w:rsidR="00C7494D" w:rsidRPr="00AD290B" w:rsidRDefault="00C7494D" w:rsidP="00AD290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D290B">
        <w:rPr>
          <w:rFonts w:ascii="Times New Roman" w:hAnsi="Times New Roman"/>
          <w:sz w:val="24"/>
          <w:szCs w:val="24"/>
        </w:rPr>
        <w:t>МДОУ № 26 «Ветерок» ЯМР</w:t>
      </w:r>
    </w:p>
    <w:p w:rsidR="00C7494D" w:rsidRPr="00AD290B" w:rsidRDefault="00C7494D" w:rsidP="00AD290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D290B">
        <w:rPr>
          <w:rFonts w:ascii="Times New Roman" w:hAnsi="Times New Roman"/>
          <w:sz w:val="24"/>
          <w:szCs w:val="24"/>
        </w:rPr>
        <w:t>___________________ И.С.</w:t>
      </w:r>
      <w:r w:rsidR="00F90A4A" w:rsidRPr="00AD290B">
        <w:rPr>
          <w:rFonts w:ascii="Times New Roman" w:hAnsi="Times New Roman"/>
          <w:sz w:val="24"/>
          <w:szCs w:val="24"/>
        </w:rPr>
        <w:t xml:space="preserve"> </w:t>
      </w:r>
      <w:r w:rsidRPr="00AD290B">
        <w:rPr>
          <w:rFonts w:ascii="Times New Roman" w:hAnsi="Times New Roman"/>
          <w:sz w:val="24"/>
          <w:szCs w:val="24"/>
        </w:rPr>
        <w:t>Щербакова</w:t>
      </w:r>
    </w:p>
    <w:p w:rsidR="00C7494D" w:rsidRPr="00AD290B" w:rsidRDefault="00C7494D" w:rsidP="00AD290B">
      <w:pPr>
        <w:tabs>
          <w:tab w:val="left" w:pos="291"/>
        </w:tabs>
        <w:spacing w:after="0" w:line="240" w:lineRule="auto"/>
        <w:jc w:val="center"/>
        <w:rPr>
          <w:rFonts w:ascii="Times New Roman" w:eastAsia="Times-Roman" w:hAnsi="Times New Roman"/>
          <w:b/>
          <w:sz w:val="24"/>
          <w:szCs w:val="24"/>
          <w:lang w:eastAsia="ru-RU"/>
        </w:rPr>
      </w:pPr>
    </w:p>
    <w:p w:rsidR="00C7494D" w:rsidRPr="00AD290B" w:rsidRDefault="00C7494D" w:rsidP="00AD290B">
      <w:pPr>
        <w:tabs>
          <w:tab w:val="left" w:pos="291"/>
        </w:tabs>
        <w:spacing w:after="0" w:line="240" w:lineRule="auto"/>
        <w:jc w:val="center"/>
        <w:rPr>
          <w:rFonts w:ascii="Times New Roman" w:eastAsia="Times-Roman" w:hAnsi="Times New Roman"/>
          <w:b/>
          <w:sz w:val="24"/>
          <w:szCs w:val="24"/>
          <w:lang w:eastAsia="ru-RU"/>
        </w:rPr>
      </w:pPr>
      <w:r w:rsidRPr="00AD290B">
        <w:rPr>
          <w:rFonts w:ascii="Times New Roman" w:eastAsia="Times-Roman" w:hAnsi="Times New Roman"/>
          <w:b/>
          <w:sz w:val="24"/>
          <w:szCs w:val="24"/>
          <w:lang w:eastAsia="ru-RU"/>
        </w:rPr>
        <w:t>ПЛАН ПО ОБУЧЕНИЮ ДЕТЕЙ БЕЗОПАСНОСТИ</w:t>
      </w:r>
    </w:p>
    <w:p w:rsidR="00F90A4A" w:rsidRPr="00AD290B" w:rsidRDefault="00F90A4A" w:rsidP="00AD290B">
      <w:pPr>
        <w:tabs>
          <w:tab w:val="left" w:pos="291"/>
        </w:tabs>
        <w:spacing w:after="0" w:line="240" w:lineRule="auto"/>
        <w:jc w:val="center"/>
        <w:rPr>
          <w:rFonts w:ascii="Times New Roman" w:eastAsia="Times-Roman" w:hAnsi="Times New Roman"/>
          <w:b/>
          <w:sz w:val="24"/>
          <w:szCs w:val="24"/>
          <w:lang w:eastAsia="ru-RU"/>
        </w:rPr>
      </w:pPr>
      <w:r w:rsidRPr="00AD290B">
        <w:rPr>
          <w:rFonts w:ascii="Times New Roman" w:eastAsia="Times-Roman" w:hAnsi="Times New Roman"/>
          <w:b/>
          <w:sz w:val="24"/>
          <w:szCs w:val="24"/>
          <w:lang w:eastAsia="ru-RU"/>
        </w:rPr>
        <w:t>на 20</w:t>
      </w:r>
      <w:r w:rsidR="00AD290B" w:rsidRPr="00AD290B">
        <w:rPr>
          <w:rFonts w:ascii="Times New Roman" w:eastAsia="Times-Roman" w:hAnsi="Times New Roman"/>
          <w:b/>
          <w:sz w:val="24"/>
          <w:szCs w:val="24"/>
          <w:lang w:eastAsia="ru-RU"/>
        </w:rPr>
        <w:t>2</w:t>
      </w:r>
      <w:r w:rsidR="00AC3CB8">
        <w:rPr>
          <w:rFonts w:ascii="Times New Roman" w:eastAsia="Times-Roman" w:hAnsi="Times New Roman"/>
          <w:b/>
          <w:sz w:val="24"/>
          <w:szCs w:val="24"/>
          <w:lang w:eastAsia="ru-RU"/>
        </w:rPr>
        <w:t>1</w:t>
      </w:r>
      <w:r w:rsidRPr="00AD290B">
        <w:rPr>
          <w:rFonts w:ascii="Times New Roman" w:eastAsia="Times-Roman" w:hAnsi="Times New Roman"/>
          <w:b/>
          <w:sz w:val="24"/>
          <w:szCs w:val="24"/>
          <w:lang w:eastAsia="ru-RU"/>
        </w:rPr>
        <w:t>-202</w:t>
      </w:r>
      <w:r w:rsidR="00AC3CB8">
        <w:rPr>
          <w:rFonts w:ascii="Times New Roman" w:eastAsia="Times-Roman" w:hAnsi="Times New Roman"/>
          <w:b/>
          <w:sz w:val="24"/>
          <w:szCs w:val="24"/>
          <w:lang w:eastAsia="ru-RU"/>
        </w:rPr>
        <w:t>2</w:t>
      </w:r>
      <w:bookmarkStart w:id="0" w:name="_GoBack"/>
      <w:bookmarkEnd w:id="0"/>
      <w:r w:rsidRPr="00AD290B">
        <w:rPr>
          <w:rFonts w:ascii="Times New Roman" w:eastAsia="Times-Roman" w:hAnsi="Times New Roman"/>
          <w:b/>
          <w:sz w:val="24"/>
          <w:szCs w:val="24"/>
          <w:lang w:eastAsia="ru-RU"/>
        </w:rPr>
        <w:t xml:space="preserve"> учебный год</w:t>
      </w:r>
    </w:p>
    <w:p w:rsidR="00C7494D" w:rsidRPr="00AD290B" w:rsidRDefault="00C7494D" w:rsidP="00AD290B">
      <w:pPr>
        <w:tabs>
          <w:tab w:val="left" w:pos="291"/>
        </w:tabs>
        <w:spacing w:after="0" w:line="240" w:lineRule="auto"/>
        <w:jc w:val="center"/>
        <w:rPr>
          <w:rFonts w:ascii="Times New Roman" w:eastAsia="Times-Roman" w:hAnsi="Times New Roman"/>
          <w:b/>
          <w:sz w:val="24"/>
          <w:szCs w:val="24"/>
          <w:lang w:eastAsia="ru-RU"/>
        </w:rPr>
      </w:pPr>
    </w:p>
    <w:p w:rsidR="00AD290B" w:rsidRPr="00AD290B" w:rsidRDefault="00AD290B" w:rsidP="00AD290B">
      <w:pPr>
        <w:spacing w:after="0" w:line="240" w:lineRule="auto"/>
        <w:ind w:left="1763" w:right="2109"/>
        <w:jc w:val="center"/>
        <w:rPr>
          <w:rFonts w:ascii="Times New Roman" w:eastAsia="Times-Roman" w:hAnsi="Times New Roman"/>
          <w:b/>
          <w:sz w:val="24"/>
          <w:szCs w:val="24"/>
          <w:lang w:eastAsia="ru-RU"/>
        </w:rPr>
      </w:pPr>
      <w:r w:rsidRPr="00AD290B">
        <w:rPr>
          <w:rFonts w:ascii="Times New Roman" w:eastAsia="Times-Roman" w:hAnsi="Times New Roman"/>
          <w:b/>
          <w:sz w:val="24"/>
          <w:szCs w:val="24"/>
          <w:lang w:eastAsia="ru-RU"/>
        </w:rPr>
        <w:t>План мероприятий</w:t>
      </w:r>
    </w:p>
    <w:p w:rsidR="00AD290B" w:rsidRPr="00AD290B" w:rsidRDefault="00AD290B" w:rsidP="00AD290B">
      <w:pPr>
        <w:tabs>
          <w:tab w:val="left" w:pos="291"/>
        </w:tabs>
        <w:spacing w:after="0" w:line="240" w:lineRule="auto"/>
        <w:jc w:val="center"/>
        <w:rPr>
          <w:rFonts w:ascii="Times New Roman" w:eastAsia="Times-Roman" w:hAnsi="Times New Roman"/>
          <w:b/>
          <w:sz w:val="24"/>
          <w:szCs w:val="24"/>
          <w:lang w:eastAsia="ru-RU"/>
        </w:rPr>
      </w:pPr>
      <w:r w:rsidRPr="00AD290B">
        <w:rPr>
          <w:rFonts w:ascii="Times New Roman" w:eastAsia="Times-Roman" w:hAnsi="Times New Roman"/>
          <w:b/>
          <w:sz w:val="24"/>
          <w:szCs w:val="24"/>
          <w:lang w:eastAsia="ru-RU"/>
        </w:rPr>
        <w:t>по предупреждению детского дорожно-транспортного травматизма</w:t>
      </w:r>
    </w:p>
    <w:p w:rsidR="00AD290B" w:rsidRPr="00AD290B" w:rsidRDefault="00AD290B" w:rsidP="00AD290B">
      <w:pPr>
        <w:tabs>
          <w:tab w:val="left" w:pos="291"/>
        </w:tabs>
        <w:spacing w:after="0" w:line="240" w:lineRule="auto"/>
        <w:jc w:val="center"/>
        <w:rPr>
          <w:rFonts w:ascii="Times New Roman" w:eastAsia="Times-Roman" w:hAnsi="Times New Roman"/>
          <w:b/>
          <w:sz w:val="24"/>
          <w:szCs w:val="24"/>
          <w:lang w:eastAsia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811"/>
        <w:gridCol w:w="1701"/>
        <w:gridCol w:w="2268"/>
      </w:tblGrid>
      <w:tr w:rsidR="00C74C4C" w:rsidRPr="00DF0085" w:rsidTr="00C74C4C">
        <w:trPr>
          <w:trHeight w:val="630"/>
        </w:trPr>
        <w:tc>
          <w:tcPr>
            <w:tcW w:w="568" w:type="dxa"/>
            <w:shd w:val="clear" w:color="auto" w:fill="auto"/>
          </w:tcPr>
          <w:p w:rsidR="00C74C4C" w:rsidRPr="00DF0085" w:rsidRDefault="00C74C4C" w:rsidP="00A503B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b/>
                <w:kern w:val="3"/>
                <w:sz w:val="24"/>
                <w:szCs w:val="24"/>
                <w:lang w:eastAsia="ru-RU"/>
              </w:rPr>
            </w:pPr>
            <w:r w:rsidRPr="00DF0085">
              <w:rPr>
                <w:rFonts w:ascii="Times New Roman" w:eastAsia="Lucida Sans Unicode" w:hAnsi="Times New Roman"/>
                <w:b/>
                <w:kern w:val="3"/>
                <w:sz w:val="24"/>
                <w:szCs w:val="24"/>
                <w:lang w:eastAsia="ru-RU"/>
              </w:rPr>
              <w:t>№</w:t>
            </w:r>
          </w:p>
          <w:p w:rsidR="00C74C4C" w:rsidRPr="00DF0085" w:rsidRDefault="00C74C4C" w:rsidP="00A503B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b/>
                <w:kern w:val="3"/>
                <w:sz w:val="24"/>
                <w:szCs w:val="24"/>
                <w:lang w:eastAsia="ru-RU"/>
              </w:rPr>
            </w:pPr>
            <w:r w:rsidRPr="00DF0085">
              <w:rPr>
                <w:rFonts w:ascii="Times New Roman" w:eastAsia="Lucida Sans Unicode" w:hAnsi="Times New Roman"/>
                <w:b/>
                <w:kern w:val="3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811" w:type="dxa"/>
            <w:shd w:val="clear" w:color="auto" w:fill="auto"/>
          </w:tcPr>
          <w:p w:rsidR="00C74C4C" w:rsidRPr="00DF0085" w:rsidRDefault="00C74C4C" w:rsidP="00A503B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b/>
                <w:kern w:val="3"/>
                <w:sz w:val="24"/>
                <w:szCs w:val="24"/>
                <w:lang w:eastAsia="ru-RU"/>
              </w:rPr>
            </w:pPr>
            <w:r w:rsidRPr="00DF0085">
              <w:rPr>
                <w:rFonts w:ascii="Times New Roman" w:eastAsia="Lucida Sans Unicode" w:hAnsi="Times New Roman"/>
                <w:b/>
                <w:kern w:val="3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</w:tcPr>
          <w:p w:rsidR="00C74C4C" w:rsidRPr="00DF0085" w:rsidRDefault="00C74C4C" w:rsidP="00A503B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b/>
                <w:kern w:val="3"/>
                <w:sz w:val="24"/>
                <w:szCs w:val="24"/>
                <w:lang w:eastAsia="ru-RU"/>
              </w:rPr>
            </w:pPr>
            <w:r w:rsidRPr="00DF0085">
              <w:rPr>
                <w:rFonts w:ascii="Times New Roman" w:eastAsia="Lucida Sans Unicode" w:hAnsi="Times New Roman"/>
                <w:b/>
                <w:kern w:val="3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68" w:type="dxa"/>
          </w:tcPr>
          <w:p w:rsidR="00C74C4C" w:rsidRPr="00DF0085" w:rsidRDefault="00C74C4C" w:rsidP="00A503B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b/>
                <w:kern w:val="3"/>
                <w:sz w:val="24"/>
                <w:szCs w:val="24"/>
                <w:lang w:eastAsia="ru-RU"/>
              </w:rPr>
            </w:pPr>
            <w:r w:rsidRPr="00DF0085">
              <w:rPr>
                <w:rFonts w:ascii="Times New Roman" w:eastAsia="Lucida Sans Unicode" w:hAnsi="Times New Roman"/>
                <w:b/>
                <w:kern w:val="3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74C4C" w:rsidRPr="00DF0085" w:rsidTr="00C74C4C">
        <w:tc>
          <w:tcPr>
            <w:tcW w:w="568" w:type="dxa"/>
            <w:shd w:val="clear" w:color="auto" w:fill="auto"/>
          </w:tcPr>
          <w:p w:rsidR="00C74C4C" w:rsidRPr="00DF0085" w:rsidRDefault="00C74C4C" w:rsidP="00C74C4C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b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C74C4C" w:rsidRPr="00DF0085" w:rsidRDefault="00C74C4C" w:rsidP="00A50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085">
              <w:rPr>
                <w:rFonts w:ascii="Times New Roman" w:hAnsi="Times New Roman"/>
                <w:sz w:val="24"/>
                <w:szCs w:val="24"/>
              </w:rPr>
              <w:t>Педагогическое совещание по вопросу «Профилактика детского дорожно-транспортного травматизма"</w:t>
            </w:r>
          </w:p>
        </w:tc>
        <w:tc>
          <w:tcPr>
            <w:tcW w:w="1701" w:type="dxa"/>
          </w:tcPr>
          <w:p w:rsidR="00C74C4C" w:rsidRPr="00DF0085" w:rsidRDefault="00C74C4C" w:rsidP="00A50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085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C74C4C" w:rsidRPr="00DF0085" w:rsidRDefault="00C74C4C" w:rsidP="00A50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085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74C4C" w:rsidRPr="00DF0085" w:rsidRDefault="00C74C4C" w:rsidP="00A50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085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C74C4C" w:rsidRPr="00DF0085" w:rsidTr="00C74C4C">
        <w:tc>
          <w:tcPr>
            <w:tcW w:w="568" w:type="dxa"/>
            <w:shd w:val="clear" w:color="auto" w:fill="auto"/>
          </w:tcPr>
          <w:p w:rsidR="00C74C4C" w:rsidRPr="00DF0085" w:rsidRDefault="00C74C4C" w:rsidP="00C74C4C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b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C74C4C" w:rsidRPr="00DF0085" w:rsidRDefault="00C74C4C" w:rsidP="00A50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085">
              <w:rPr>
                <w:rFonts w:ascii="Times New Roman" w:hAnsi="Times New Roman"/>
                <w:sz w:val="24"/>
                <w:szCs w:val="24"/>
              </w:rPr>
              <w:t>Консультации по организации развивающей предметно-пространственной среды в группах по обучению дошкольников ПДД</w:t>
            </w:r>
          </w:p>
        </w:tc>
        <w:tc>
          <w:tcPr>
            <w:tcW w:w="1701" w:type="dxa"/>
          </w:tcPr>
          <w:p w:rsidR="00C74C4C" w:rsidRPr="00DF0085" w:rsidRDefault="00C74C4C" w:rsidP="00A50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085">
              <w:rPr>
                <w:rFonts w:ascii="Times New Roman" w:hAnsi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2268" w:type="dxa"/>
          </w:tcPr>
          <w:p w:rsidR="00C74C4C" w:rsidRPr="00DF0085" w:rsidRDefault="00C74C4C" w:rsidP="00A50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085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C74C4C" w:rsidRPr="00DF0085" w:rsidTr="00C74C4C">
        <w:tc>
          <w:tcPr>
            <w:tcW w:w="568" w:type="dxa"/>
            <w:shd w:val="clear" w:color="auto" w:fill="auto"/>
          </w:tcPr>
          <w:p w:rsidR="00C74C4C" w:rsidRPr="00DF0085" w:rsidRDefault="00C74C4C" w:rsidP="00C74C4C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b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C74C4C" w:rsidRPr="00DF0085" w:rsidRDefault="00C74C4C" w:rsidP="00A50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Месячник безопасности</w:t>
            </w:r>
            <w:r w:rsidRPr="00DF00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74C4C" w:rsidRPr="00DF0085" w:rsidRDefault="00C74C4C" w:rsidP="00A50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08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C74C4C" w:rsidRPr="00DF0085" w:rsidRDefault="00C74C4C" w:rsidP="00A50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085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C74C4C" w:rsidRPr="00DF0085" w:rsidTr="00C74C4C">
        <w:tc>
          <w:tcPr>
            <w:tcW w:w="568" w:type="dxa"/>
            <w:shd w:val="clear" w:color="auto" w:fill="auto"/>
          </w:tcPr>
          <w:p w:rsidR="00C74C4C" w:rsidRPr="00DF0085" w:rsidRDefault="00C74C4C" w:rsidP="00C74C4C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b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C74C4C" w:rsidRPr="00DF0085" w:rsidRDefault="00C74C4C" w:rsidP="00A50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085">
              <w:rPr>
                <w:rFonts w:ascii="Times New Roman" w:hAnsi="Times New Roman"/>
                <w:sz w:val="24"/>
                <w:szCs w:val="24"/>
              </w:rPr>
              <w:t>Открытые просмотры по обучению дошкольников ПДД</w:t>
            </w:r>
          </w:p>
        </w:tc>
        <w:tc>
          <w:tcPr>
            <w:tcW w:w="1701" w:type="dxa"/>
          </w:tcPr>
          <w:p w:rsidR="00C74C4C" w:rsidRPr="00DF0085" w:rsidRDefault="00C74C4C" w:rsidP="00A50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08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C74C4C" w:rsidRPr="00DF0085" w:rsidRDefault="00C74C4C" w:rsidP="00A50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085">
              <w:rPr>
                <w:rFonts w:ascii="Times New Roman" w:hAnsi="Times New Roman"/>
                <w:sz w:val="24"/>
                <w:szCs w:val="24"/>
              </w:rPr>
              <w:t xml:space="preserve">Старший воспитатель, </w:t>
            </w:r>
            <w:r w:rsidRPr="00DF0085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C74C4C" w:rsidRPr="00DF0085" w:rsidTr="00C74C4C">
        <w:tc>
          <w:tcPr>
            <w:tcW w:w="568" w:type="dxa"/>
            <w:shd w:val="clear" w:color="auto" w:fill="auto"/>
          </w:tcPr>
          <w:p w:rsidR="00C74C4C" w:rsidRPr="00DF0085" w:rsidRDefault="00C74C4C" w:rsidP="00C74C4C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b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C74C4C" w:rsidRPr="00DF0085" w:rsidRDefault="00C74C4C" w:rsidP="00A50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085">
              <w:rPr>
                <w:rFonts w:ascii="Times New Roman" w:hAnsi="Times New Roman"/>
                <w:sz w:val="24"/>
                <w:szCs w:val="24"/>
              </w:rPr>
              <w:t>Анализ развивающей предметно-пространственной среды в группах по обучению дошкольников ПДД</w:t>
            </w:r>
          </w:p>
        </w:tc>
        <w:tc>
          <w:tcPr>
            <w:tcW w:w="1701" w:type="dxa"/>
          </w:tcPr>
          <w:p w:rsidR="00C74C4C" w:rsidRPr="00DF0085" w:rsidRDefault="00C74C4C" w:rsidP="00A50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08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C74C4C" w:rsidRPr="00DF0085" w:rsidRDefault="00C74C4C" w:rsidP="00A50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085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C74C4C" w:rsidRPr="00DF0085" w:rsidTr="00C74C4C">
        <w:tc>
          <w:tcPr>
            <w:tcW w:w="568" w:type="dxa"/>
            <w:shd w:val="clear" w:color="auto" w:fill="auto"/>
          </w:tcPr>
          <w:p w:rsidR="00C74C4C" w:rsidRPr="00DF0085" w:rsidRDefault="00C74C4C" w:rsidP="00C74C4C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b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C74C4C" w:rsidRPr="00DF0085" w:rsidRDefault="00C74C4C" w:rsidP="00A50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085">
              <w:rPr>
                <w:rFonts w:ascii="Times New Roman" w:hAnsi="Times New Roman"/>
                <w:sz w:val="24"/>
                <w:szCs w:val="24"/>
              </w:rPr>
              <w:t>Проведение инструктажей, практических тренировок по ГО ЧС</w:t>
            </w:r>
          </w:p>
        </w:tc>
        <w:tc>
          <w:tcPr>
            <w:tcW w:w="1701" w:type="dxa"/>
          </w:tcPr>
          <w:p w:rsidR="00C74C4C" w:rsidRPr="00DF0085" w:rsidRDefault="00C74C4C" w:rsidP="00A50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08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C74C4C" w:rsidRPr="00DF0085" w:rsidRDefault="00C74C4C" w:rsidP="00A50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085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74C4C" w:rsidRPr="00DF0085" w:rsidRDefault="00C74C4C" w:rsidP="00A50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085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  <w:p w:rsidR="00C74C4C" w:rsidRPr="00DF0085" w:rsidRDefault="00C74C4C" w:rsidP="00A50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085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</w:tr>
      <w:tr w:rsidR="00C74C4C" w:rsidRPr="00DF0085" w:rsidTr="00C74C4C">
        <w:tc>
          <w:tcPr>
            <w:tcW w:w="568" w:type="dxa"/>
            <w:shd w:val="clear" w:color="auto" w:fill="auto"/>
          </w:tcPr>
          <w:p w:rsidR="00C74C4C" w:rsidRPr="00DF0085" w:rsidRDefault="00C74C4C" w:rsidP="00C74C4C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b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C74C4C" w:rsidRPr="00DF0085" w:rsidRDefault="00C74C4C" w:rsidP="00A50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085">
              <w:rPr>
                <w:rFonts w:ascii="Times New Roman" w:hAnsi="Times New Roman"/>
                <w:sz w:val="24"/>
                <w:szCs w:val="24"/>
              </w:rPr>
              <w:t>Пополнение методического кабинета и групп методической, детской литературой и наглядными пособиями</w:t>
            </w:r>
          </w:p>
        </w:tc>
        <w:tc>
          <w:tcPr>
            <w:tcW w:w="1701" w:type="dxa"/>
          </w:tcPr>
          <w:p w:rsidR="00C74C4C" w:rsidRPr="00DF0085" w:rsidRDefault="00C74C4C" w:rsidP="00A50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08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C74C4C" w:rsidRPr="00DF0085" w:rsidRDefault="00C74C4C" w:rsidP="00A50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085">
              <w:rPr>
                <w:rFonts w:ascii="Times New Roman" w:hAnsi="Times New Roman"/>
                <w:sz w:val="24"/>
                <w:szCs w:val="24"/>
              </w:rPr>
              <w:t>Старший воспитатель, Педагоги ДОУ</w:t>
            </w:r>
          </w:p>
        </w:tc>
      </w:tr>
      <w:tr w:rsidR="00C74C4C" w:rsidRPr="00DF0085" w:rsidTr="00C74C4C">
        <w:tc>
          <w:tcPr>
            <w:tcW w:w="568" w:type="dxa"/>
            <w:shd w:val="clear" w:color="auto" w:fill="auto"/>
          </w:tcPr>
          <w:p w:rsidR="00C74C4C" w:rsidRPr="00DF0085" w:rsidRDefault="00C74C4C" w:rsidP="00C74C4C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b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C74C4C" w:rsidRPr="00DF0085" w:rsidRDefault="00C74C4C" w:rsidP="00A50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085">
              <w:rPr>
                <w:rFonts w:ascii="Times New Roman" w:hAnsi="Times New Roman"/>
                <w:sz w:val="24"/>
                <w:szCs w:val="24"/>
              </w:rPr>
              <w:t>Тематическая неделя «Неделя безопасности дорожного движения»</w:t>
            </w:r>
          </w:p>
        </w:tc>
        <w:tc>
          <w:tcPr>
            <w:tcW w:w="1701" w:type="dxa"/>
          </w:tcPr>
          <w:p w:rsidR="00C74C4C" w:rsidRPr="00DF0085" w:rsidRDefault="00C74C4C" w:rsidP="00A50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08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C74C4C" w:rsidRPr="00DF0085" w:rsidRDefault="00C74C4C" w:rsidP="00A50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085">
              <w:rPr>
                <w:rFonts w:ascii="Times New Roman" w:hAnsi="Times New Roman"/>
                <w:sz w:val="24"/>
                <w:szCs w:val="24"/>
              </w:rPr>
              <w:t xml:space="preserve">Старший воспитатель, </w:t>
            </w:r>
            <w:r w:rsidRPr="00DF0085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>Педагоги ДОУ,</w:t>
            </w:r>
            <w:r w:rsidRPr="00DF0085">
              <w:rPr>
                <w:rFonts w:ascii="Times New Roman" w:hAnsi="Times New Roman"/>
                <w:sz w:val="24"/>
                <w:szCs w:val="24"/>
              </w:rPr>
              <w:t xml:space="preserve"> музыкальный руководитель</w:t>
            </w:r>
          </w:p>
        </w:tc>
      </w:tr>
      <w:tr w:rsidR="00C74C4C" w:rsidRPr="00DF0085" w:rsidTr="00C74C4C">
        <w:tc>
          <w:tcPr>
            <w:tcW w:w="568" w:type="dxa"/>
            <w:shd w:val="clear" w:color="auto" w:fill="auto"/>
          </w:tcPr>
          <w:p w:rsidR="00C74C4C" w:rsidRPr="00DF0085" w:rsidRDefault="00C74C4C" w:rsidP="00C74C4C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b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C74C4C" w:rsidRPr="00DF0085" w:rsidRDefault="00C74C4C" w:rsidP="00A50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085">
              <w:rPr>
                <w:rFonts w:ascii="Times New Roman" w:hAnsi="Times New Roman"/>
                <w:sz w:val="24"/>
                <w:szCs w:val="24"/>
              </w:rPr>
              <w:t>Изготовления пособий и игр для обучения детей безопасному поведению (обогащение развивающей предметно - пространственной среды)</w:t>
            </w:r>
          </w:p>
        </w:tc>
        <w:tc>
          <w:tcPr>
            <w:tcW w:w="1701" w:type="dxa"/>
          </w:tcPr>
          <w:p w:rsidR="00C74C4C" w:rsidRPr="00DF0085" w:rsidRDefault="00C74C4C" w:rsidP="00A50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08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C74C4C" w:rsidRPr="00DF0085" w:rsidRDefault="00C74C4C" w:rsidP="00A50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085">
              <w:rPr>
                <w:rFonts w:ascii="Times New Roman" w:hAnsi="Times New Roman"/>
                <w:sz w:val="24"/>
                <w:szCs w:val="24"/>
              </w:rPr>
              <w:t>Старший воспитатель, Педагоги ДОУ</w:t>
            </w:r>
          </w:p>
        </w:tc>
      </w:tr>
      <w:tr w:rsidR="00C74C4C" w:rsidRPr="00DF0085" w:rsidTr="00C74C4C">
        <w:tc>
          <w:tcPr>
            <w:tcW w:w="568" w:type="dxa"/>
            <w:shd w:val="clear" w:color="auto" w:fill="auto"/>
          </w:tcPr>
          <w:p w:rsidR="00C74C4C" w:rsidRPr="00DF0085" w:rsidRDefault="00C74C4C" w:rsidP="00C74C4C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b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C74C4C" w:rsidRPr="00DF0085" w:rsidRDefault="00C74C4C" w:rsidP="00A50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085">
              <w:rPr>
                <w:rFonts w:ascii="Times New Roman" w:hAnsi="Times New Roman"/>
                <w:sz w:val="24"/>
                <w:szCs w:val="24"/>
              </w:rPr>
              <w:t>Проведение инструктажей по обучению дошкольников правилам дорожного движения</w:t>
            </w:r>
          </w:p>
        </w:tc>
        <w:tc>
          <w:tcPr>
            <w:tcW w:w="1701" w:type="dxa"/>
          </w:tcPr>
          <w:p w:rsidR="00C74C4C" w:rsidRPr="00DF0085" w:rsidRDefault="00C74C4C" w:rsidP="00A50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08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C74C4C" w:rsidRPr="00DF0085" w:rsidRDefault="00C74C4C" w:rsidP="00A50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085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C74C4C" w:rsidRPr="00DF0085" w:rsidTr="00C74C4C">
        <w:tc>
          <w:tcPr>
            <w:tcW w:w="568" w:type="dxa"/>
            <w:shd w:val="clear" w:color="auto" w:fill="auto"/>
          </w:tcPr>
          <w:p w:rsidR="00C74C4C" w:rsidRPr="00DF0085" w:rsidRDefault="00C74C4C" w:rsidP="00C74C4C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b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C74C4C" w:rsidRPr="00DF0085" w:rsidRDefault="00C74C4C" w:rsidP="00A50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085">
              <w:rPr>
                <w:rFonts w:ascii="Times New Roman" w:hAnsi="Times New Roman"/>
                <w:sz w:val="24"/>
                <w:szCs w:val="24"/>
              </w:rPr>
              <w:t>Методические часы по теме «Обучение дошкольников правилам дорожного движения»</w:t>
            </w:r>
          </w:p>
        </w:tc>
        <w:tc>
          <w:tcPr>
            <w:tcW w:w="1701" w:type="dxa"/>
          </w:tcPr>
          <w:p w:rsidR="00C74C4C" w:rsidRPr="00DF0085" w:rsidRDefault="00C74C4C" w:rsidP="00A50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085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68" w:type="dxa"/>
          </w:tcPr>
          <w:p w:rsidR="00C74C4C" w:rsidRPr="00DF0085" w:rsidRDefault="00C74C4C" w:rsidP="00A50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085">
              <w:rPr>
                <w:rFonts w:ascii="Times New Roman" w:hAnsi="Times New Roman"/>
                <w:sz w:val="24"/>
                <w:szCs w:val="24"/>
              </w:rPr>
              <w:t xml:space="preserve">Старший воспитатель, </w:t>
            </w:r>
            <w:r w:rsidRPr="00DF0085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C74C4C" w:rsidRPr="00DF0085" w:rsidTr="00C74C4C">
        <w:tc>
          <w:tcPr>
            <w:tcW w:w="568" w:type="dxa"/>
            <w:shd w:val="clear" w:color="auto" w:fill="auto"/>
          </w:tcPr>
          <w:p w:rsidR="00C74C4C" w:rsidRPr="00DF0085" w:rsidRDefault="00C74C4C" w:rsidP="00C74C4C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b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C74C4C" w:rsidRPr="00DF0085" w:rsidRDefault="00C74C4C" w:rsidP="00A50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085">
              <w:rPr>
                <w:rFonts w:ascii="Times New Roman" w:hAnsi="Times New Roman"/>
                <w:sz w:val="24"/>
                <w:szCs w:val="24"/>
              </w:rPr>
              <w:t>Организация встреч с инспектором ГИБДД</w:t>
            </w:r>
          </w:p>
        </w:tc>
        <w:tc>
          <w:tcPr>
            <w:tcW w:w="1701" w:type="dxa"/>
          </w:tcPr>
          <w:p w:rsidR="00C74C4C" w:rsidRPr="00DF0085" w:rsidRDefault="00C74C4C" w:rsidP="00A50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08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C74C4C" w:rsidRPr="00DF0085" w:rsidRDefault="00C74C4C" w:rsidP="00A50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085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</w:tbl>
    <w:p w:rsidR="00B94697" w:rsidRPr="00AD290B" w:rsidRDefault="00B94697" w:rsidP="00AD29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90B" w:rsidRDefault="00AD290B" w:rsidP="00AD29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4C4C" w:rsidRDefault="00C74C4C" w:rsidP="00AD29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4C4C" w:rsidRDefault="00C74C4C" w:rsidP="00AD29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4C4C" w:rsidRPr="00AD290B" w:rsidRDefault="00C74C4C" w:rsidP="00AD29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90B" w:rsidRDefault="00AD290B" w:rsidP="00AD290B">
      <w:pPr>
        <w:pStyle w:val="3"/>
        <w:ind w:left="837" w:right="1186"/>
        <w:jc w:val="center"/>
      </w:pPr>
      <w:r w:rsidRPr="00AD290B">
        <w:lastRenderedPageBreak/>
        <w:t xml:space="preserve">План мероприятий по пожарной безопасности </w:t>
      </w:r>
    </w:p>
    <w:p w:rsidR="00C74C4C" w:rsidRPr="00AD290B" w:rsidRDefault="00C74C4C" w:rsidP="00AD290B">
      <w:pPr>
        <w:pStyle w:val="3"/>
        <w:ind w:left="837" w:right="1186"/>
        <w:jc w:val="center"/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819"/>
        <w:gridCol w:w="1701"/>
        <w:gridCol w:w="2268"/>
      </w:tblGrid>
      <w:tr w:rsidR="00C74C4C" w:rsidRPr="005653B2" w:rsidTr="00C74C4C">
        <w:tc>
          <w:tcPr>
            <w:tcW w:w="560" w:type="dxa"/>
            <w:shd w:val="clear" w:color="auto" w:fill="auto"/>
          </w:tcPr>
          <w:p w:rsidR="00C74C4C" w:rsidRPr="005653B2" w:rsidRDefault="00C74C4C" w:rsidP="00565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3B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819" w:type="dxa"/>
          </w:tcPr>
          <w:p w:rsidR="00C74C4C" w:rsidRPr="00C74C4C" w:rsidRDefault="00C74C4C" w:rsidP="00C74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C4C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shd w:val="clear" w:color="auto" w:fill="auto"/>
          </w:tcPr>
          <w:p w:rsidR="00C74C4C" w:rsidRPr="005653B2" w:rsidRDefault="00C74C4C" w:rsidP="00565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3B2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shd w:val="clear" w:color="auto" w:fill="auto"/>
          </w:tcPr>
          <w:p w:rsidR="00C74C4C" w:rsidRPr="005653B2" w:rsidRDefault="00C74C4C" w:rsidP="00565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3B2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74C4C" w:rsidRPr="005653B2" w:rsidTr="00C74C4C">
        <w:tc>
          <w:tcPr>
            <w:tcW w:w="560" w:type="dxa"/>
            <w:shd w:val="clear" w:color="auto" w:fill="auto"/>
          </w:tcPr>
          <w:p w:rsidR="00C74C4C" w:rsidRPr="005653B2" w:rsidRDefault="00C74C4C" w:rsidP="00565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3B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819" w:type="dxa"/>
          </w:tcPr>
          <w:p w:rsidR="00C74C4C" w:rsidRPr="00C74C4C" w:rsidRDefault="00C74C4C" w:rsidP="00C74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C4C">
              <w:rPr>
                <w:rFonts w:ascii="Times New Roman" w:hAnsi="Times New Roman"/>
                <w:sz w:val="24"/>
                <w:szCs w:val="24"/>
              </w:rPr>
              <w:t>Проведение инструктажей с сотрудниками МДОУ № 26 «Ветерок» ЯМР: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C4C" w:rsidRPr="005653B2" w:rsidRDefault="00C74C4C" w:rsidP="00565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3B2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74C4C" w:rsidRPr="005653B2" w:rsidRDefault="00C74C4C" w:rsidP="00565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3B2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C74C4C" w:rsidRPr="005653B2" w:rsidRDefault="00C74C4C" w:rsidP="00565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C4C" w:rsidRPr="005653B2" w:rsidTr="00C74C4C">
        <w:tc>
          <w:tcPr>
            <w:tcW w:w="560" w:type="dxa"/>
            <w:shd w:val="clear" w:color="auto" w:fill="auto"/>
          </w:tcPr>
          <w:p w:rsidR="00C74C4C" w:rsidRPr="005653B2" w:rsidRDefault="00C74C4C" w:rsidP="00565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3B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819" w:type="dxa"/>
          </w:tcPr>
          <w:p w:rsidR="00C74C4C" w:rsidRPr="00C74C4C" w:rsidRDefault="00C74C4C" w:rsidP="00C74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C4C">
              <w:rPr>
                <w:rFonts w:ascii="Times New Roman" w:hAnsi="Times New Roman"/>
                <w:sz w:val="24"/>
                <w:szCs w:val="24"/>
              </w:rPr>
              <w:t>- Соблюдение требований пожарной безопасности в период проведения новогодних и рождественских праздников;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C4C" w:rsidRPr="005653B2" w:rsidRDefault="00C74C4C" w:rsidP="00565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3B2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74C4C" w:rsidRPr="005653B2" w:rsidRDefault="00C74C4C" w:rsidP="00565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3B2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:rsidR="00C74C4C" w:rsidRPr="005653B2" w:rsidRDefault="00C74C4C" w:rsidP="00565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C4C" w:rsidRPr="005653B2" w:rsidTr="00C74C4C">
        <w:tc>
          <w:tcPr>
            <w:tcW w:w="560" w:type="dxa"/>
            <w:shd w:val="clear" w:color="auto" w:fill="auto"/>
          </w:tcPr>
          <w:p w:rsidR="00C74C4C" w:rsidRPr="005653B2" w:rsidRDefault="00C74C4C" w:rsidP="00565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3B2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819" w:type="dxa"/>
          </w:tcPr>
          <w:p w:rsidR="00C74C4C" w:rsidRPr="00C74C4C" w:rsidRDefault="00C74C4C" w:rsidP="00C74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C4C">
              <w:rPr>
                <w:rFonts w:ascii="Times New Roman" w:hAnsi="Times New Roman"/>
                <w:sz w:val="24"/>
                <w:szCs w:val="24"/>
              </w:rPr>
              <w:t>- Проведение учебных тренировок на случай возникновения пожара;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C4C" w:rsidRPr="005653B2" w:rsidRDefault="00C74C4C" w:rsidP="00565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3B2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74C4C" w:rsidRPr="005653B2" w:rsidRDefault="00C74C4C" w:rsidP="00565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3B2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:rsidR="00C74C4C" w:rsidRPr="005653B2" w:rsidRDefault="00C74C4C" w:rsidP="00565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4C4C" w:rsidRPr="005653B2" w:rsidTr="00C74C4C">
        <w:tc>
          <w:tcPr>
            <w:tcW w:w="560" w:type="dxa"/>
            <w:shd w:val="clear" w:color="auto" w:fill="auto"/>
          </w:tcPr>
          <w:p w:rsidR="00C74C4C" w:rsidRPr="005653B2" w:rsidRDefault="00C74C4C" w:rsidP="00565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3B2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819" w:type="dxa"/>
          </w:tcPr>
          <w:p w:rsidR="00C74C4C" w:rsidRPr="00C74C4C" w:rsidRDefault="00C74C4C" w:rsidP="00C74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C4C">
              <w:rPr>
                <w:rFonts w:ascii="Times New Roman" w:hAnsi="Times New Roman"/>
                <w:sz w:val="24"/>
                <w:szCs w:val="24"/>
              </w:rPr>
              <w:t>- Занятия с сотрудниками по применению огнетушителей.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C4C" w:rsidRPr="005653B2" w:rsidRDefault="00C74C4C" w:rsidP="00565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3B2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74C4C" w:rsidRPr="005653B2" w:rsidRDefault="00C74C4C" w:rsidP="00565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3B2">
              <w:rPr>
                <w:rFonts w:ascii="Times New Roman" w:hAnsi="Times New Roman"/>
                <w:sz w:val="24"/>
                <w:szCs w:val="24"/>
              </w:rPr>
              <w:t xml:space="preserve">Заведующий Старший воспитатель </w:t>
            </w:r>
          </w:p>
        </w:tc>
      </w:tr>
      <w:tr w:rsidR="00C74C4C" w:rsidRPr="005653B2" w:rsidTr="00C74C4C">
        <w:tc>
          <w:tcPr>
            <w:tcW w:w="560" w:type="dxa"/>
            <w:shd w:val="clear" w:color="auto" w:fill="auto"/>
          </w:tcPr>
          <w:p w:rsidR="00C74C4C" w:rsidRPr="005653B2" w:rsidRDefault="00C74C4C" w:rsidP="00565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3B2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5819" w:type="dxa"/>
          </w:tcPr>
          <w:p w:rsidR="00C74C4C" w:rsidRPr="00C74C4C" w:rsidRDefault="00C74C4C" w:rsidP="00C74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C4C">
              <w:rPr>
                <w:rFonts w:ascii="Times New Roman" w:hAnsi="Times New Roman"/>
                <w:sz w:val="24"/>
                <w:szCs w:val="24"/>
              </w:rPr>
              <w:t>Проверка наличия, оснащения, и исправности первичных средств пожаротушения.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C4C" w:rsidRPr="005653B2" w:rsidRDefault="00C74C4C" w:rsidP="00565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3B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74C4C" w:rsidRPr="005653B2" w:rsidRDefault="00C74C4C" w:rsidP="00565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3B2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C74C4C" w:rsidRPr="005653B2" w:rsidRDefault="00C74C4C" w:rsidP="00565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3B2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</w:p>
        </w:tc>
      </w:tr>
      <w:tr w:rsidR="00C74C4C" w:rsidRPr="005653B2" w:rsidTr="00C74C4C">
        <w:tc>
          <w:tcPr>
            <w:tcW w:w="560" w:type="dxa"/>
            <w:shd w:val="clear" w:color="auto" w:fill="auto"/>
          </w:tcPr>
          <w:p w:rsidR="00C74C4C" w:rsidRPr="005653B2" w:rsidRDefault="00C74C4C" w:rsidP="00565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3B2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5819" w:type="dxa"/>
          </w:tcPr>
          <w:p w:rsidR="00C74C4C" w:rsidRPr="00C74C4C" w:rsidRDefault="00C74C4C" w:rsidP="00C74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C4C">
              <w:rPr>
                <w:rFonts w:ascii="Times New Roman" w:hAnsi="Times New Roman"/>
                <w:sz w:val="24"/>
                <w:szCs w:val="24"/>
              </w:rPr>
              <w:t>Проверка систем видеонаблюдения, контроль доступа, проверка работоспособности систем пожарной сигнализации, систем оповещения и управления эвакуацией людей при пожарах, позволяющих оперативно реагировать на нештатные ситуации.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C4C" w:rsidRPr="005653B2" w:rsidRDefault="00C74C4C" w:rsidP="00565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74C4C" w:rsidRDefault="00C74C4C" w:rsidP="00565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3B2">
              <w:rPr>
                <w:rFonts w:ascii="Times New Roman" w:hAnsi="Times New Roman"/>
                <w:sz w:val="24"/>
                <w:szCs w:val="24"/>
              </w:rPr>
              <w:t xml:space="preserve">Заведующий Старший воспитатель </w:t>
            </w:r>
          </w:p>
          <w:p w:rsidR="00C74C4C" w:rsidRPr="005653B2" w:rsidRDefault="00C74C4C" w:rsidP="00565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3B2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:rsidR="00C74C4C" w:rsidRPr="005653B2" w:rsidRDefault="00C74C4C" w:rsidP="00565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4C4C" w:rsidRPr="005653B2" w:rsidTr="00C74C4C">
        <w:tc>
          <w:tcPr>
            <w:tcW w:w="560" w:type="dxa"/>
            <w:shd w:val="clear" w:color="auto" w:fill="auto"/>
          </w:tcPr>
          <w:p w:rsidR="00C74C4C" w:rsidRPr="005653B2" w:rsidRDefault="00C74C4C" w:rsidP="00565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3B2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5819" w:type="dxa"/>
          </w:tcPr>
          <w:p w:rsidR="00C74C4C" w:rsidRPr="00C74C4C" w:rsidRDefault="00C74C4C" w:rsidP="00C74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C4C">
              <w:rPr>
                <w:rFonts w:ascii="Times New Roman" w:hAnsi="Times New Roman"/>
                <w:sz w:val="24"/>
                <w:szCs w:val="24"/>
              </w:rPr>
              <w:t>Уточнение порядка действий должностных лиц на предмет действий в случае обострения обстановки, при пожарах.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C4C" w:rsidRPr="005653B2" w:rsidRDefault="00C74C4C" w:rsidP="00565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653B2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74C4C" w:rsidRPr="005653B2" w:rsidRDefault="00C74C4C" w:rsidP="005653B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5653B2">
              <w:rPr>
                <w:color w:val="000000"/>
              </w:rPr>
              <w:t>Воспитатели групп</w:t>
            </w:r>
          </w:p>
        </w:tc>
      </w:tr>
      <w:tr w:rsidR="00C74C4C" w:rsidRPr="005653B2" w:rsidTr="00C74C4C">
        <w:tc>
          <w:tcPr>
            <w:tcW w:w="560" w:type="dxa"/>
            <w:shd w:val="clear" w:color="auto" w:fill="auto"/>
          </w:tcPr>
          <w:p w:rsidR="00C74C4C" w:rsidRPr="005653B2" w:rsidRDefault="00C74C4C" w:rsidP="00565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3B2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5819" w:type="dxa"/>
          </w:tcPr>
          <w:p w:rsidR="00C74C4C" w:rsidRPr="00C74C4C" w:rsidRDefault="00C74C4C" w:rsidP="00C74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C4C">
              <w:rPr>
                <w:rFonts w:ascii="Times New Roman" w:hAnsi="Times New Roman"/>
                <w:sz w:val="24"/>
                <w:szCs w:val="24"/>
              </w:rPr>
              <w:t>Информирование родителей (законных представителей) на стендах ДОУ через информационные листы с указанием номеров телефонов дежурных служб МВД. ФСБ, МЧС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C4C" w:rsidRPr="005653B2" w:rsidRDefault="00C74C4C" w:rsidP="00565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5653B2">
              <w:rPr>
                <w:rFonts w:ascii="Times New Roman" w:hAnsi="Times New Roman"/>
                <w:sz w:val="24"/>
                <w:szCs w:val="24"/>
              </w:rPr>
              <w:t>течение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74C4C" w:rsidRPr="005653B2" w:rsidRDefault="00C74C4C" w:rsidP="00565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3B2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</w:tbl>
    <w:p w:rsidR="005653B2" w:rsidRPr="00AD290B" w:rsidRDefault="005653B2" w:rsidP="00AD29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90B" w:rsidRPr="00AD290B" w:rsidRDefault="00AD290B" w:rsidP="00AD29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90B" w:rsidRPr="005653B2" w:rsidRDefault="00AD290B" w:rsidP="00AD290B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-Roman" w:hAnsi="Times New Roman"/>
          <w:b/>
          <w:sz w:val="24"/>
          <w:szCs w:val="24"/>
          <w:lang w:eastAsia="ru-RU"/>
        </w:rPr>
      </w:pPr>
      <w:r w:rsidRPr="005653B2">
        <w:rPr>
          <w:rFonts w:ascii="Times New Roman" w:eastAsia="Times-Roman" w:hAnsi="Times New Roman"/>
          <w:b/>
          <w:sz w:val="24"/>
          <w:szCs w:val="24"/>
          <w:lang w:eastAsia="ru-RU"/>
        </w:rPr>
        <w:t xml:space="preserve">План мероприятий, направленных на обеспечение безопасности жизнедеятельности </w:t>
      </w:r>
    </w:p>
    <w:p w:rsidR="00AD290B" w:rsidRPr="00AD290B" w:rsidRDefault="00AD290B" w:rsidP="00AD290B">
      <w:pPr>
        <w:pStyle w:val="a3"/>
        <w:rPr>
          <w:b/>
        </w:rPr>
      </w:pPr>
    </w:p>
    <w:tbl>
      <w:tblPr>
        <w:tblStyle w:val="TableNormal"/>
        <w:tblW w:w="10053" w:type="dxa"/>
        <w:tblInd w:w="-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5849"/>
        <w:gridCol w:w="1559"/>
        <w:gridCol w:w="1973"/>
      </w:tblGrid>
      <w:tr w:rsidR="00AD290B" w:rsidRPr="00AD290B" w:rsidTr="00AD290B">
        <w:trPr>
          <w:trHeight w:val="474"/>
        </w:trPr>
        <w:tc>
          <w:tcPr>
            <w:tcW w:w="672" w:type="dxa"/>
          </w:tcPr>
          <w:p w:rsidR="00AD290B" w:rsidRPr="00AD290B" w:rsidRDefault="00AD290B" w:rsidP="00C74C4C">
            <w:pPr>
              <w:suppressAutoHyphens/>
              <w:jc w:val="center"/>
              <w:textAlignment w:val="baseline"/>
              <w:rPr>
                <w:rFonts w:ascii="Times New Roman" w:eastAsia="Times-Roman" w:hAnsi="Times New Roman"/>
                <w:b/>
                <w:sz w:val="24"/>
                <w:szCs w:val="24"/>
                <w:lang w:eastAsia="ru-RU"/>
              </w:rPr>
            </w:pPr>
            <w:r w:rsidRPr="00AD290B">
              <w:rPr>
                <w:rFonts w:ascii="Times New Roman" w:eastAsia="Times-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AD290B" w:rsidRPr="00AD290B" w:rsidRDefault="00AD290B" w:rsidP="00C74C4C">
            <w:pPr>
              <w:suppressAutoHyphens/>
              <w:jc w:val="center"/>
              <w:textAlignment w:val="baseline"/>
              <w:rPr>
                <w:rFonts w:ascii="Times New Roman" w:eastAsia="Times-Roman" w:hAnsi="Times New Roman"/>
                <w:b/>
                <w:sz w:val="24"/>
                <w:szCs w:val="24"/>
                <w:lang w:eastAsia="ru-RU"/>
              </w:rPr>
            </w:pPr>
            <w:r w:rsidRPr="00AD290B">
              <w:rPr>
                <w:rFonts w:ascii="Times New Roman" w:eastAsia="Times-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849" w:type="dxa"/>
          </w:tcPr>
          <w:p w:rsidR="00AD290B" w:rsidRPr="00AD290B" w:rsidRDefault="00AD290B" w:rsidP="00C74C4C">
            <w:pPr>
              <w:suppressAutoHyphens/>
              <w:jc w:val="center"/>
              <w:textAlignment w:val="baseline"/>
              <w:rPr>
                <w:rFonts w:ascii="Times New Roman" w:eastAsia="Times-Roman" w:hAnsi="Times New Roman"/>
                <w:b/>
                <w:sz w:val="24"/>
                <w:szCs w:val="24"/>
                <w:lang w:eastAsia="ru-RU"/>
              </w:rPr>
            </w:pPr>
            <w:r w:rsidRPr="00AD290B">
              <w:rPr>
                <w:rFonts w:ascii="Times New Roman" w:eastAsia="Times-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9" w:type="dxa"/>
          </w:tcPr>
          <w:p w:rsidR="00AD290B" w:rsidRPr="00AD290B" w:rsidRDefault="00AD290B" w:rsidP="00C74C4C">
            <w:pPr>
              <w:suppressAutoHyphens/>
              <w:jc w:val="center"/>
              <w:textAlignment w:val="baseline"/>
              <w:rPr>
                <w:rFonts w:ascii="Times New Roman" w:eastAsia="Times-Roman" w:hAnsi="Times New Roman"/>
                <w:b/>
                <w:sz w:val="24"/>
                <w:szCs w:val="24"/>
                <w:lang w:eastAsia="ru-RU"/>
              </w:rPr>
            </w:pPr>
            <w:r w:rsidRPr="00AD290B">
              <w:rPr>
                <w:rFonts w:ascii="Times New Roman" w:eastAsia="Times-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73" w:type="dxa"/>
          </w:tcPr>
          <w:p w:rsidR="00AD290B" w:rsidRPr="00AD290B" w:rsidRDefault="00AD290B" w:rsidP="00C74C4C">
            <w:pPr>
              <w:suppressAutoHyphens/>
              <w:jc w:val="center"/>
              <w:textAlignment w:val="baseline"/>
              <w:rPr>
                <w:rFonts w:ascii="Times New Roman" w:eastAsia="Times-Roman" w:hAnsi="Times New Roman"/>
                <w:b/>
                <w:sz w:val="24"/>
                <w:szCs w:val="24"/>
                <w:lang w:eastAsia="ru-RU"/>
              </w:rPr>
            </w:pPr>
            <w:r w:rsidRPr="00AD290B">
              <w:rPr>
                <w:rFonts w:ascii="Times New Roman" w:eastAsia="Times-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D290B" w:rsidRPr="00AD290B" w:rsidTr="00AD290B">
        <w:trPr>
          <w:trHeight w:val="563"/>
        </w:trPr>
        <w:tc>
          <w:tcPr>
            <w:tcW w:w="672" w:type="dxa"/>
          </w:tcPr>
          <w:p w:rsidR="00AD290B" w:rsidRPr="00F563F4" w:rsidRDefault="00AD290B" w:rsidP="00C74C4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563F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849" w:type="dxa"/>
          </w:tcPr>
          <w:p w:rsidR="00AD290B" w:rsidRPr="00AD290B" w:rsidRDefault="00AD290B" w:rsidP="00C74C4C">
            <w:pPr>
              <w:pStyle w:val="TableParagraph"/>
              <w:ind w:left="37" w:right="142"/>
              <w:jc w:val="center"/>
              <w:rPr>
                <w:sz w:val="24"/>
                <w:szCs w:val="24"/>
                <w:lang w:val="ru-RU"/>
              </w:rPr>
            </w:pPr>
            <w:r w:rsidRPr="00AD290B">
              <w:rPr>
                <w:sz w:val="24"/>
                <w:szCs w:val="24"/>
                <w:lang w:val="ru-RU"/>
              </w:rPr>
              <w:t>Непосредственно образовательная деятельность, беседы, игры, развлечения по ОБЖ</w:t>
            </w:r>
          </w:p>
        </w:tc>
        <w:tc>
          <w:tcPr>
            <w:tcW w:w="1559" w:type="dxa"/>
          </w:tcPr>
          <w:p w:rsidR="00AD290B" w:rsidRPr="00AD290B" w:rsidRDefault="00C74C4C" w:rsidP="00C74C4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AD290B" w:rsidRPr="00AD290B">
              <w:rPr>
                <w:sz w:val="24"/>
                <w:szCs w:val="24"/>
              </w:rPr>
              <w:t xml:space="preserve"> теч</w:t>
            </w:r>
            <w:r w:rsidR="00AD290B" w:rsidRPr="00AD290B">
              <w:rPr>
                <w:sz w:val="24"/>
                <w:szCs w:val="24"/>
                <w:lang w:val="ru-RU"/>
              </w:rPr>
              <w:t>е</w:t>
            </w:r>
            <w:r w:rsidR="00AD290B" w:rsidRPr="00AD290B">
              <w:rPr>
                <w:sz w:val="24"/>
                <w:szCs w:val="24"/>
              </w:rPr>
              <w:t>ние года</w:t>
            </w:r>
          </w:p>
        </w:tc>
        <w:tc>
          <w:tcPr>
            <w:tcW w:w="1973" w:type="dxa"/>
          </w:tcPr>
          <w:p w:rsidR="00AD290B" w:rsidRPr="00AD290B" w:rsidRDefault="00AD290B" w:rsidP="00C74C4C">
            <w:pPr>
              <w:pStyle w:val="TableParagraph"/>
              <w:jc w:val="center"/>
              <w:rPr>
                <w:sz w:val="24"/>
                <w:szCs w:val="24"/>
              </w:rPr>
            </w:pPr>
            <w:r w:rsidRPr="00AD290B">
              <w:rPr>
                <w:sz w:val="24"/>
                <w:szCs w:val="24"/>
              </w:rPr>
              <w:t>Педагоги ДОУ</w:t>
            </w:r>
          </w:p>
        </w:tc>
      </w:tr>
      <w:tr w:rsidR="00AD290B" w:rsidRPr="00AD290B" w:rsidTr="00C74C4C">
        <w:trPr>
          <w:trHeight w:val="824"/>
        </w:trPr>
        <w:tc>
          <w:tcPr>
            <w:tcW w:w="672" w:type="dxa"/>
          </w:tcPr>
          <w:p w:rsidR="00AD290B" w:rsidRPr="00F563F4" w:rsidRDefault="00AD290B" w:rsidP="00C74C4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563F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849" w:type="dxa"/>
          </w:tcPr>
          <w:p w:rsidR="00AD290B" w:rsidRPr="00AD290B" w:rsidRDefault="005653B2" w:rsidP="00C74C4C">
            <w:pPr>
              <w:pStyle w:val="TableParagraph"/>
              <w:ind w:left="37" w:right="14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Беседы для </w:t>
            </w:r>
            <w:r w:rsidR="00AD290B" w:rsidRPr="00AD290B">
              <w:rPr>
                <w:sz w:val="24"/>
                <w:szCs w:val="24"/>
                <w:lang w:val="ru-RU"/>
              </w:rPr>
              <w:t>воспитанников старшего дошкольного возраста</w:t>
            </w:r>
            <w:r>
              <w:rPr>
                <w:sz w:val="24"/>
                <w:szCs w:val="24"/>
                <w:lang w:val="ru-RU"/>
              </w:rPr>
              <w:t xml:space="preserve"> 5-7 лет</w:t>
            </w:r>
            <w:r w:rsidR="00AD290B" w:rsidRPr="00AD290B">
              <w:rPr>
                <w:sz w:val="24"/>
                <w:szCs w:val="24"/>
                <w:lang w:val="ru-RU"/>
              </w:rPr>
              <w:t xml:space="preserve"> по теме « Здоровье и болезнь»</w:t>
            </w:r>
          </w:p>
        </w:tc>
        <w:tc>
          <w:tcPr>
            <w:tcW w:w="1559" w:type="dxa"/>
          </w:tcPr>
          <w:p w:rsidR="00AD290B" w:rsidRPr="00AD290B" w:rsidRDefault="00AD290B" w:rsidP="00C74C4C">
            <w:pPr>
              <w:pStyle w:val="TableParagraph"/>
              <w:jc w:val="center"/>
              <w:rPr>
                <w:sz w:val="24"/>
                <w:szCs w:val="24"/>
              </w:rPr>
            </w:pPr>
            <w:r w:rsidRPr="00AD290B">
              <w:rPr>
                <w:sz w:val="24"/>
                <w:szCs w:val="24"/>
              </w:rPr>
              <w:t>ноябрь</w:t>
            </w:r>
          </w:p>
        </w:tc>
        <w:tc>
          <w:tcPr>
            <w:tcW w:w="1973" w:type="dxa"/>
          </w:tcPr>
          <w:p w:rsidR="00AD290B" w:rsidRPr="00AD290B" w:rsidRDefault="00AD290B" w:rsidP="00C74C4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D290B">
              <w:rPr>
                <w:sz w:val="24"/>
                <w:szCs w:val="24"/>
                <w:lang w:val="ru-RU"/>
              </w:rPr>
              <w:t>Старшая медицинская сестра</w:t>
            </w:r>
          </w:p>
        </w:tc>
      </w:tr>
      <w:tr w:rsidR="00AD290B" w:rsidRPr="00AD290B" w:rsidTr="005653B2">
        <w:trPr>
          <w:trHeight w:val="499"/>
        </w:trPr>
        <w:tc>
          <w:tcPr>
            <w:tcW w:w="672" w:type="dxa"/>
          </w:tcPr>
          <w:p w:rsidR="00AD290B" w:rsidRPr="00F563F4" w:rsidRDefault="00AD290B" w:rsidP="00C74C4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563F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849" w:type="dxa"/>
          </w:tcPr>
          <w:p w:rsidR="00AD290B" w:rsidRPr="00AD290B" w:rsidRDefault="00AD290B" w:rsidP="00C74C4C">
            <w:pPr>
              <w:pStyle w:val="TableParagraph"/>
              <w:ind w:left="37" w:right="142"/>
              <w:jc w:val="center"/>
              <w:rPr>
                <w:sz w:val="24"/>
                <w:szCs w:val="24"/>
                <w:lang w:val="ru-RU"/>
              </w:rPr>
            </w:pPr>
            <w:r w:rsidRPr="00AD290B">
              <w:rPr>
                <w:sz w:val="24"/>
                <w:szCs w:val="24"/>
                <w:lang w:val="ru-RU"/>
              </w:rPr>
              <w:t xml:space="preserve">Выставка детских рисунков </w:t>
            </w:r>
          </w:p>
          <w:p w:rsidR="00AD290B" w:rsidRPr="00AD290B" w:rsidRDefault="00AD290B" w:rsidP="00C74C4C">
            <w:pPr>
              <w:pStyle w:val="TableParagraph"/>
              <w:ind w:left="37" w:right="142"/>
              <w:jc w:val="center"/>
              <w:rPr>
                <w:sz w:val="24"/>
                <w:szCs w:val="24"/>
                <w:lang w:val="ru-RU"/>
              </w:rPr>
            </w:pPr>
            <w:r w:rsidRPr="00AD290B">
              <w:rPr>
                <w:sz w:val="24"/>
                <w:szCs w:val="24"/>
                <w:lang w:val="ru-RU"/>
              </w:rPr>
              <w:t>«Витамины и здоровый организм»</w:t>
            </w:r>
          </w:p>
        </w:tc>
        <w:tc>
          <w:tcPr>
            <w:tcW w:w="1559" w:type="dxa"/>
          </w:tcPr>
          <w:p w:rsidR="00AD290B" w:rsidRPr="00AD290B" w:rsidRDefault="00C74C4C" w:rsidP="00C74C4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r w:rsidR="00AD290B" w:rsidRPr="00AD290B">
              <w:rPr>
                <w:sz w:val="24"/>
                <w:szCs w:val="24"/>
              </w:rPr>
              <w:t>оябрь</w:t>
            </w:r>
          </w:p>
        </w:tc>
        <w:tc>
          <w:tcPr>
            <w:tcW w:w="1973" w:type="dxa"/>
          </w:tcPr>
          <w:p w:rsidR="00AD290B" w:rsidRPr="00AD290B" w:rsidRDefault="00AD290B" w:rsidP="00C74C4C">
            <w:pPr>
              <w:pStyle w:val="TableParagraph"/>
              <w:jc w:val="center"/>
              <w:rPr>
                <w:sz w:val="24"/>
                <w:szCs w:val="24"/>
              </w:rPr>
            </w:pPr>
            <w:r w:rsidRPr="00AD290B">
              <w:rPr>
                <w:sz w:val="24"/>
                <w:szCs w:val="24"/>
              </w:rPr>
              <w:t>Педагоги ДОУ</w:t>
            </w:r>
          </w:p>
        </w:tc>
      </w:tr>
      <w:tr w:rsidR="00AD290B" w:rsidRPr="00AD290B" w:rsidTr="005653B2">
        <w:trPr>
          <w:trHeight w:val="851"/>
        </w:trPr>
        <w:tc>
          <w:tcPr>
            <w:tcW w:w="672" w:type="dxa"/>
          </w:tcPr>
          <w:p w:rsidR="00AD290B" w:rsidRPr="00F563F4" w:rsidRDefault="00AD290B" w:rsidP="00C74C4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563F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849" w:type="dxa"/>
          </w:tcPr>
          <w:p w:rsidR="00AD290B" w:rsidRPr="00AD290B" w:rsidRDefault="00AD290B" w:rsidP="00C74C4C">
            <w:pPr>
              <w:pStyle w:val="TableParagraph"/>
              <w:ind w:left="37" w:right="142"/>
              <w:jc w:val="center"/>
              <w:rPr>
                <w:sz w:val="24"/>
                <w:szCs w:val="24"/>
                <w:lang w:val="ru-RU"/>
              </w:rPr>
            </w:pPr>
            <w:r w:rsidRPr="00AD290B">
              <w:rPr>
                <w:sz w:val="24"/>
                <w:szCs w:val="24"/>
                <w:lang w:val="ru-RU"/>
              </w:rPr>
              <w:t>Консультирование и инструктажи родителей об обеспечении безопаснос</w:t>
            </w:r>
            <w:r w:rsidR="005653B2">
              <w:rPr>
                <w:sz w:val="24"/>
                <w:szCs w:val="24"/>
                <w:lang w:val="ru-RU"/>
              </w:rPr>
              <w:t>ти дома и в общественных местах</w:t>
            </w:r>
          </w:p>
        </w:tc>
        <w:tc>
          <w:tcPr>
            <w:tcW w:w="1559" w:type="dxa"/>
          </w:tcPr>
          <w:p w:rsidR="00AD290B" w:rsidRPr="00AD290B" w:rsidRDefault="00C74C4C" w:rsidP="00C74C4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AD290B" w:rsidRPr="00AD290B">
              <w:rPr>
                <w:sz w:val="24"/>
                <w:szCs w:val="24"/>
              </w:rPr>
              <w:t xml:space="preserve"> течение </w:t>
            </w:r>
          </w:p>
          <w:p w:rsidR="00AD290B" w:rsidRPr="00AD290B" w:rsidRDefault="00AD290B" w:rsidP="00C74C4C">
            <w:pPr>
              <w:pStyle w:val="TableParagraph"/>
              <w:jc w:val="center"/>
              <w:rPr>
                <w:sz w:val="24"/>
                <w:szCs w:val="24"/>
              </w:rPr>
            </w:pPr>
            <w:r w:rsidRPr="00AD290B">
              <w:rPr>
                <w:sz w:val="24"/>
                <w:szCs w:val="24"/>
              </w:rPr>
              <w:t>года</w:t>
            </w:r>
          </w:p>
        </w:tc>
        <w:tc>
          <w:tcPr>
            <w:tcW w:w="1973" w:type="dxa"/>
          </w:tcPr>
          <w:p w:rsidR="00AD290B" w:rsidRPr="00AD290B" w:rsidRDefault="00AD290B" w:rsidP="00C74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90B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</w:tr>
      <w:tr w:rsidR="00AD290B" w:rsidRPr="00AD290B" w:rsidTr="00AD290B">
        <w:trPr>
          <w:trHeight w:val="752"/>
        </w:trPr>
        <w:tc>
          <w:tcPr>
            <w:tcW w:w="672" w:type="dxa"/>
          </w:tcPr>
          <w:p w:rsidR="00AD290B" w:rsidRPr="00F563F4" w:rsidRDefault="00AD290B" w:rsidP="00C74C4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563F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849" w:type="dxa"/>
          </w:tcPr>
          <w:p w:rsidR="00AD290B" w:rsidRPr="00AD290B" w:rsidRDefault="00AD290B" w:rsidP="00C74C4C">
            <w:pPr>
              <w:pStyle w:val="TableParagraph"/>
              <w:ind w:left="37" w:right="142"/>
              <w:jc w:val="center"/>
              <w:rPr>
                <w:sz w:val="24"/>
                <w:szCs w:val="24"/>
                <w:lang w:val="ru-RU"/>
              </w:rPr>
            </w:pPr>
            <w:r w:rsidRPr="00AD290B">
              <w:rPr>
                <w:sz w:val="24"/>
                <w:szCs w:val="24"/>
                <w:lang w:val="ru-RU"/>
              </w:rPr>
              <w:t>Приобретение дидактических пособий, игр, методической детской литературы по ОБЖ</w:t>
            </w:r>
          </w:p>
        </w:tc>
        <w:tc>
          <w:tcPr>
            <w:tcW w:w="1559" w:type="dxa"/>
          </w:tcPr>
          <w:p w:rsidR="00AD290B" w:rsidRPr="00AD290B" w:rsidRDefault="00C74C4C" w:rsidP="00C74C4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AD290B" w:rsidRPr="00AD290B">
              <w:rPr>
                <w:sz w:val="24"/>
                <w:szCs w:val="24"/>
              </w:rPr>
              <w:t xml:space="preserve"> течение </w:t>
            </w:r>
          </w:p>
          <w:p w:rsidR="00AD290B" w:rsidRPr="00AD290B" w:rsidRDefault="00AD290B" w:rsidP="00C74C4C">
            <w:pPr>
              <w:pStyle w:val="TableParagraph"/>
              <w:jc w:val="center"/>
              <w:rPr>
                <w:sz w:val="24"/>
                <w:szCs w:val="24"/>
              </w:rPr>
            </w:pPr>
            <w:r w:rsidRPr="00AD290B">
              <w:rPr>
                <w:sz w:val="24"/>
                <w:szCs w:val="24"/>
              </w:rPr>
              <w:t>года</w:t>
            </w:r>
          </w:p>
        </w:tc>
        <w:tc>
          <w:tcPr>
            <w:tcW w:w="1973" w:type="dxa"/>
          </w:tcPr>
          <w:p w:rsidR="00AD290B" w:rsidRPr="00AD290B" w:rsidRDefault="00AD290B" w:rsidP="00C74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90B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</w:tr>
    </w:tbl>
    <w:p w:rsidR="00AD290B" w:rsidRPr="00AD290B" w:rsidRDefault="00AD290B" w:rsidP="00AD29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D290B" w:rsidRPr="00AD2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A5697"/>
    <w:multiLevelType w:val="hybridMultilevel"/>
    <w:tmpl w:val="A686D2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D6A"/>
    <w:rsid w:val="0017584B"/>
    <w:rsid w:val="005653B2"/>
    <w:rsid w:val="008128A9"/>
    <w:rsid w:val="00AC3CB8"/>
    <w:rsid w:val="00AD290B"/>
    <w:rsid w:val="00B94697"/>
    <w:rsid w:val="00C7494D"/>
    <w:rsid w:val="00C74C4C"/>
    <w:rsid w:val="00D26D6A"/>
    <w:rsid w:val="00E0776A"/>
    <w:rsid w:val="00F563F4"/>
    <w:rsid w:val="00F9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4D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1"/>
    <w:qFormat/>
    <w:rsid w:val="00AD290B"/>
    <w:pPr>
      <w:widowControl w:val="0"/>
      <w:autoSpaceDE w:val="0"/>
      <w:autoSpaceDN w:val="0"/>
      <w:spacing w:after="0" w:line="240" w:lineRule="auto"/>
      <w:ind w:left="472"/>
      <w:jc w:val="both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AD290B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D29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D29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D290B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D29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a5">
    <w:name w:val="Normal (Web)"/>
    <w:basedOn w:val="a"/>
    <w:uiPriority w:val="99"/>
    <w:unhideWhenUsed/>
    <w:rsid w:val="005653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653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4D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1"/>
    <w:qFormat/>
    <w:rsid w:val="00AD290B"/>
    <w:pPr>
      <w:widowControl w:val="0"/>
      <w:autoSpaceDE w:val="0"/>
      <w:autoSpaceDN w:val="0"/>
      <w:spacing w:after="0" w:line="240" w:lineRule="auto"/>
      <w:ind w:left="472"/>
      <w:jc w:val="both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AD290B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D29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D29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D290B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D29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a5">
    <w:name w:val="Normal (Web)"/>
    <w:basedOn w:val="a"/>
    <w:uiPriority w:val="99"/>
    <w:unhideWhenUsed/>
    <w:rsid w:val="005653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653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2021-08-16T12:17:00Z</dcterms:created>
  <dcterms:modified xsi:type="dcterms:W3CDTF">2021-08-16T12:17:00Z</dcterms:modified>
</cp:coreProperties>
</file>