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6F" w:rsidRDefault="00A47D6F" w:rsidP="00565617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-1241425</wp:posOffset>
            </wp:positionH>
            <wp:positionV relativeFrom="paragraph">
              <wp:posOffset>-681990</wp:posOffset>
            </wp:positionV>
            <wp:extent cx="7058025" cy="10034905"/>
            <wp:effectExtent l="0" t="0" r="9525" b="4445"/>
            <wp:wrapThrough wrapText="bothSides">
              <wp:wrapPolygon edited="0">
                <wp:start x="0" y="0"/>
                <wp:lineTo x="0" y="21569"/>
                <wp:lineTo x="21571" y="21569"/>
                <wp:lineTo x="2157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1003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D6F" w:rsidRDefault="00A47D6F" w:rsidP="00565617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-567690</wp:posOffset>
            </wp:positionV>
            <wp:extent cx="7058025" cy="9973945"/>
            <wp:effectExtent l="0" t="0" r="9525" b="8255"/>
            <wp:wrapThrough wrapText="bothSides">
              <wp:wrapPolygon edited="0">
                <wp:start x="0" y="0"/>
                <wp:lineTo x="0" y="21577"/>
                <wp:lineTo x="21571" y="21577"/>
                <wp:lineTo x="2157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997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D6F" w:rsidRDefault="00DE3643" w:rsidP="00565617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-1022350</wp:posOffset>
            </wp:positionH>
            <wp:positionV relativeFrom="paragraph">
              <wp:posOffset>-511175</wp:posOffset>
            </wp:positionV>
            <wp:extent cx="6877050" cy="9771380"/>
            <wp:effectExtent l="0" t="0" r="0" b="1270"/>
            <wp:wrapThrough wrapText="bothSides">
              <wp:wrapPolygon edited="0">
                <wp:start x="0" y="0"/>
                <wp:lineTo x="0" y="21561"/>
                <wp:lineTo x="21540" y="21561"/>
                <wp:lineTo x="2154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977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D6F" w:rsidRDefault="00DE3643" w:rsidP="00565617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-472440</wp:posOffset>
            </wp:positionV>
            <wp:extent cx="6861175" cy="9753600"/>
            <wp:effectExtent l="0" t="0" r="0" b="0"/>
            <wp:wrapThrough wrapText="bothSides">
              <wp:wrapPolygon edited="0">
                <wp:start x="0" y="0"/>
                <wp:lineTo x="0" y="21558"/>
                <wp:lineTo x="21530" y="21558"/>
                <wp:lineTo x="2153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17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276C" w:rsidRDefault="0025276C" w:rsidP="00565617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-669925</wp:posOffset>
            </wp:positionH>
            <wp:positionV relativeFrom="paragraph">
              <wp:posOffset>-415925</wp:posOffset>
            </wp:positionV>
            <wp:extent cx="6553200" cy="9404985"/>
            <wp:effectExtent l="0" t="0" r="0" b="5715"/>
            <wp:wrapThrough wrapText="bothSides">
              <wp:wrapPolygon edited="0">
                <wp:start x="0" y="0"/>
                <wp:lineTo x="0" y="21569"/>
                <wp:lineTo x="21537" y="21569"/>
                <wp:lineTo x="21537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940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276C" w:rsidRDefault="0025276C" w:rsidP="00565617">
      <w:pPr>
        <w:jc w:val="both"/>
        <w:rPr>
          <w:sz w:val="24"/>
          <w:szCs w:val="24"/>
        </w:rPr>
        <w:sectPr w:rsidR="0025276C" w:rsidSect="008C78F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624" w:bottom="1134" w:left="1985" w:header="284" w:footer="567" w:gutter="0"/>
          <w:pgNumType w:start="1"/>
          <w:cols w:space="720"/>
          <w:titlePg/>
          <w:docGrid w:linePitch="381"/>
        </w:sectPr>
      </w:pPr>
    </w:p>
    <w:p w:rsidR="00A47D6F" w:rsidRPr="0025276C" w:rsidRDefault="0025276C" w:rsidP="0025276C">
      <w:pPr>
        <w:jc w:val="center"/>
        <w:rPr>
          <w:b/>
          <w:sz w:val="24"/>
          <w:szCs w:val="24"/>
        </w:rPr>
      </w:pPr>
      <w:r w:rsidRPr="0025276C">
        <w:rPr>
          <w:b/>
          <w:szCs w:val="28"/>
        </w:rPr>
        <w:lastRenderedPageBreak/>
        <w:t>Разъяснения  льготным категориям.</w:t>
      </w:r>
    </w:p>
    <w:p w:rsidR="0025276C" w:rsidRDefault="0025276C" w:rsidP="00565617">
      <w:pPr>
        <w:jc w:val="both"/>
        <w:rPr>
          <w:sz w:val="24"/>
          <w:szCs w:val="24"/>
        </w:rPr>
      </w:pPr>
    </w:p>
    <w:tbl>
      <w:tblPr>
        <w:tblW w:w="14899" w:type="dxa"/>
        <w:tblInd w:w="93" w:type="dxa"/>
        <w:tblLook w:val="04A0"/>
      </w:tblPr>
      <w:tblGrid>
        <w:gridCol w:w="1592"/>
        <w:gridCol w:w="5862"/>
        <w:gridCol w:w="1420"/>
        <w:gridCol w:w="1278"/>
        <w:gridCol w:w="4747"/>
      </w:tblGrid>
      <w:tr w:rsidR="0025276C" w:rsidRPr="0025276C" w:rsidTr="0025276C">
        <w:trPr>
          <w:trHeight w:val="525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Перечень льготных категорий, которые применяются при направлении детей в ДОО</w:t>
            </w: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25276C">
              <w:rPr>
                <w:color w:val="000000"/>
                <w:sz w:val="24"/>
                <w:szCs w:val="24"/>
              </w:rPr>
              <w:t>сро</w:t>
            </w:r>
            <w:proofErr w:type="spellEnd"/>
            <w:r w:rsidRPr="0025276C">
              <w:rPr>
                <w:color w:val="000000"/>
                <w:sz w:val="24"/>
                <w:szCs w:val="24"/>
              </w:rPr>
              <w:t xml:space="preserve"> действия льготы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приоритет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Документы для подтверждения</w:t>
            </w:r>
            <w:proofErr w:type="gramStart"/>
            <w:r w:rsidRPr="0025276C">
              <w:rPr>
                <w:color w:val="000000"/>
                <w:sz w:val="24"/>
                <w:szCs w:val="24"/>
              </w:rPr>
              <w:t>::</w:t>
            </w:r>
            <w:proofErr w:type="gramEnd"/>
          </w:p>
        </w:tc>
      </w:tr>
      <w:tr w:rsidR="0025276C" w:rsidRPr="0025276C" w:rsidTr="0025276C">
        <w:trPr>
          <w:trHeight w:val="780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- Дети граждан, подвергшихся воздействию радиации вследствие катастрофы на Чернобыльской АЭС Федеральный закон от 15 мая 1991 года  N 1244-1</w:t>
            </w:r>
          </w:p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данная льгота действует ТОЛЬКО из ст. 13, </w:t>
            </w:r>
            <w:proofErr w:type="gramStart"/>
            <w:r>
              <w:rPr>
                <w:color w:val="000000"/>
                <w:sz w:val="24"/>
                <w:szCs w:val="24"/>
              </w:rPr>
              <w:t>указанных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п. 1 и 2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бессрочная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 xml:space="preserve">Удостоверение инвалида или участника ликвидации последствий катастрофы на Чернобыльской АЭС; справка об эвакуации из зоны отчуждения или о переселении из зоны отселения </w:t>
            </w:r>
          </w:p>
        </w:tc>
      </w:tr>
      <w:tr w:rsidR="0025276C" w:rsidRPr="0025276C" w:rsidTr="0025276C">
        <w:trPr>
          <w:trHeight w:val="510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- Дети прокуроров Федеральный закон "О прокуратуре Российской Федерации" от 17.01.1992 N 2202-1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215 дней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 xml:space="preserve">Справка с места работы (действует в течение 3-х месяцев </w:t>
            </w:r>
            <w:proofErr w:type="gramStart"/>
            <w:r w:rsidRPr="0025276C">
              <w:rPr>
                <w:color w:val="000000"/>
                <w:sz w:val="24"/>
                <w:szCs w:val="24"/>
              </w:rPr>
              <w:t>с даты выдачи</w:t>
            </w:r>
            <w:proofErr w:type="gramEnd"/>
            <w:r w:rsidRPr="0025276C">
              <w:rPr>
                <w:color w:val="000000"/>
                <w:sz w:val="24"/>
                <w:szCs w:val="24"/>
              </w:rPr>
              <w:t>)</w:t>
            </w:r>
          </w:p>
        </w:tc>
      </w:tr>
      <w:tr w:rsidR="0025276C" w:rsidRPr="0025276C" w:rsidTr="0025276C">
        <w:trPr>
          <w:trHeight w:val="510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- Дети судей Закон РФ от 26.06.1992 N 3132-1 (ред. от 05.12.2017, с изм. от 19.02.2018) "О статусе судей в Российской Федерации"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215 дней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 xml:space="preserve">Справка с места работы (действует в течение 3-х месяцев </w:t>
            </w:r>
            <w:proofErr w:type="gramStart"/>
            <w:r w:rsidRPr="0025276C">
              <w:rPr>
                <w:color w:val="000000"/>
                <w:sz w:val="24"/>
                <w:szCs w:val="24"/>
              </w:rPr>
              <w:t>с даты выдачи</w:t>
            </w:r>
            <w:proofErr w:type="gramEnd"/>
            <w:r w:rsidRPr="0025276C">
              <w:rPr>
                <w:color w:val="000000"/>
                <w:sz w:val="24"/>
                <w:szCs w:val="24"/>
              </w:rPr>
              <w:t>)</w:t>
            </w:r>
          </w:p>
        </w:tc>
      </w:tr>
      <w:tr w:rsidR="0025276C" w:rsidRPr="0025276C" w:rsidTr="0025276C">
        <w:trPr>
          <w:trHeight w:val="525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- Дети участников боевых действий на территории Северо-Кавказского региона РФ Постановление Правительства РФ от 9 февраля 2004 г. N 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бессрочная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 xml:space="preserve">удостоверение боевых действий,  инвалидность, справку из военкомата, для вдов - справка из военкомата </w:t>
            </w:r>
          </w:p>
        </w:tc>
      </w:tr>
      <w:tr w:rsidR="0025276C" w:rsidRPr="0025276C" w:rsidTr="0025276C">
        <w:trPr>
          <w:trHeight w:val="525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- Дети участников боевых действий на территории Южной Осетии и Абхазии Постановление Правительства РФ от 12 августа 2008 г. N 587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бессрочная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 xml:space="preserve">удостоверение боевых действий,  инвалидность, справку из военкомата, для вдов - справка из военкомата </w:t>
            </w:r>
          </w:p>
        </w:tc>
      </w:tr>
      <w:tr w:rsidR="0025276C" w:rsidRPr="0025276C" w:rsidTr="0025276C">
        <w:trPr>
          <w:trHeight w:val="525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- Дети участников боевых действий на территории Республики Дагестан Постановление Правительства РФ от 25 августа 1999 г. N 936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бессрочная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 xml:space="preserve">удостоверение боевых действий,  инвалидность, справку из военкомата, для вдов - справка из военкомата </w:t>
            </w:r>
          </w:p>
        </w:tc>
      </w:tr>
      <w:tr w:rsidR="0025276C" w:rsidRPr="0025276C" w:rsidTr="0025276C">
        <w:trPr>
          <w:trHeight w:val="510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- Дети сотрудников Следственного комитета РФ Федеральный закон "О Следственном комитете Российской Федерации" от 28.12.2010 N 403-ФЗ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 xml:space="preserve">Справка с места работы (действует в течение 3-х месяцев </w:t>
            </w:r>
            <w:proofErr w:type="gramStart"/>
            <w:r w:rsidRPr="0025276C">
              <w:rPr>
                <w:color w:val="000000"/>
                <w:sz w:val="24"/>
                <w:szCs w:val="24"/>
              </w:rPr>
              <w:t>с даты выдачи</w:t>
            </w:r>
            <w:proofErr w:type="gramEnd"/>
            <w:r w:rsidRPr="0025276C">
              <w:rPr>
                <w:color w:val="000000"/>
                <w:sz w:val="24"/>
                <w:szCs w:val="24"/>
              </w:rPr>
              <w:t>)</w:t>
            </w:r>
          </w:p>
        </w:tc>
      </w:tr>
      <w:tr w:rsidR="0025276C" w:rsidRPr="0025276C" w:rsidTr="0025276C">
        <w:trPr>
          <w:trHeight w:val="780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- Дети граждан из подразделений особого риска Постановление ВС РФ от 27.12.1991 N 2123-1 (ред. от 29.06.2015)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бессрочная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 xml:space="preserve">Удостоверение,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 </w:t>
            </w:r>
          </w:p>
        </w:tc>
      </w:tr>
      <w:tr w:rsidR="0025276C" w:rsidRPr="0025276C" w:rsidTr="0025276C">
        <w:trPr>
          <w:trHeight w:val="765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 xml:space="preserve">- Дети, один из родителей которых является инвалидом Указ Президента РФ от 02.10.1992 N 1157 (ред. от 01.07.2014) "О дополнительных мерах государственной поддержки инвалидов"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бессрочная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Справка об установлении инвалидности (действует в течение срока действия справки)</w:t>
            </w:r>
          </w:p>
        </w:tc>
      </w:tr>
      <w:tr w:rsidR="0025276C" w:rsidRPr="0025276C" w:rsidTr="0025276C">
        <w:trPr>
          <w:trHeight w:val="525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- Дети из многодетных семей Указ Президента РФ от 5 мая 1992 г. N 431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бессрочная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Удостоверение многодетной семьи или свидетельство о рождении троих и более детей в семье (документы действуют бессрочно)</w:t>
            </w:r>
          </w:p>
        </w:tc>
      </w:tr>
      <w:tr w:rsidR="0025276C" w:rsidRPr="0025276C" w:rsidTr="0025276C">
        <w:trPr>
          <w:trHeight w:val="300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- Дети сотрудников полиции Федеральный закон "О полиции" от 07.02.2011 N 3-ФЗ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 xml:space="preserve">Справка с места работы (действует в течение 3-х месяцев </w:t>
            </w:r>
            <w:proofErr w:type="gramStart"/>
            <w:r w:rsidRPr="0025276C">
              <w:rPr>
                <w:color w:val="000000"/>
                <w:sz w:val="24"/>
                <w:szCs w:val="24"/>
              </w:rPr>
              <w:t>с даты выдачи</w:t>
            </w:r>
            <w:proofErr w:type="gramEnd"/>
            <w:r w:rsidRPr="0025276C">
              <w:rPr>
                <w:color w:val="000000"/>
                <w:sz w:val="24"/>
                <w:szCs w:val="24"/>
              </w:rPr>
              <w:t>)</w:t>
            </w:r>
          </w:p>
        </w:tc>
      </w:tr>
      <w:tr w:rsidR="0025276C" w:rsidRPr="0025276C" w:rsidTr="0025276C">
        <w:trPr>
          <w:trHeight w:val="510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- Дети военнослужащих Федеральный закон "О статусе военнослужащих" от 27.05.1998 N 76-ФЗ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 xml:space="preserve">Справка с места работы (действует в течение 3-х месяцев </w:t>
            </w:r>
            <w:proofErr w:type="gramStart"/>
            <w:r w:rsidRPr="0025276C">
              <w:rPr>
                <w:color w:val="000000"/>
                <w:sz w:val="24"/>
                <w:szCs w:val="24"/>
              </w:rPr>
              <w:t>с даты выдачи</w:t>
            </w:r>
            <w:proofErr w:type="gramEnd"/>
            <w:r w:rsidRPr="0025276C">
              <w:rPr>
                <w:color w:val="000000"/>
                <w:sz w:val="24"/>
                <w:szCs w:val="24"/>
              </w:rPr>
              <w:t>)</w:t>
            </w:r>
          </w:p>
        </w:tc>
      </w:tr>
      <w:tr w:rsidR="0025276C" w:rsidRPr="0025276C" w:rsidTr="0025276C">
        <w:trPr>
          <w:trHeight w:val="525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 xml:space="preserve">- Дети, оставшиеся без попечения родителей Закон Ярославской области от 19 декабря 2008 года N 65-з Социальный кодекс Ярославской области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бессрочная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 w:rsidRPr="0025276C">
              <w:rPr>
                <w:color w:val="000000"/>
                <w:sz w:val="24"/>
                <w:szCs w:val="24"/>
              </w:rPr>
              <w:t>Выписка из решения органа опеки и попечительства о признании ребёнка оставшимся без попечения родителей (документ действует бессрочно)</w:t>
            </w:r>
            <w:proofErr w:type="gramEnd"/>
          </w:p>
        </w:tc>
      </w:tr>
      <w:tr w:rsidR="0025276C" w:rsidRPr="0025276C" w:rsidTr="0025276C">
        <w:trPr>
          <w:trHeight w:val="510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 xml:space="preserve">- Дети сотрудников органов уголовно-исполнительной системы Федеральный закон от 30 декабря 2012 г. N 283-ФЗ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 xml:space="preserve">Справка с места работы (действует в течение 3-х месяцев </w:t>
            </w:r>
            <w:proofErr w:type="gramStart"/>
            <w:r w:rsidRPr="0025276C">
              <w:rPr>
                <w:color w:val="000000"/>
                <w:sz w:val="24"/>
                <w:szCs w:val="24"/>
              </w:rPr>
              <w:t>с даты выдачи</w:t>
            </w:r>
            <w:proofErr w:type="gramEnd"/>
            <w:r w:rsidRPr="0025276C">
              <w:rPr>
                <w:color w:val="000000"/>
                <w:sz w:val="24"/>
                <w:szCs w:val="24"/>
              </w:rPr>
              <w:t>)</w:t>
            </w:r>
          </w:p>
        </w:tc>
      </w:tr>
      <w:tr w:rsidR="0025276C" w:rsidRPr="0025276C" w:rsidTr="0025276C">
        <w:trPr>
          <w:trHeight w:val="510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 xml:space="preserve">- Дети сотрудников федеральной противопожарной службы Федеральный закон от 30 декабря 2012 г. N 283-ФЗ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 xml:space="preserve">Справка с места работы (действует в течение 3-х месяцев </w:t>
            </w:r>
            <w:proofErr w:type="gramStart"/>
            <w:r w:rsidRPr="0025276C">
              <w:rPr>
                <w:color w:val="000000"/>
                <w:sz w:val="24"/>
                <w:szCs w:val="24"/>
              </w:rPr>
              <w:t>с даты выдачи</w:t>
            </w:r>
            <w:proofErr w:type="gramEnd"/>
            <w:r w:rsidRPr="0025276C">
              <w:rPr>
                <w:color w:val="000000"/>
                <w:sz w:val="24"/>
                <w:szCs w:val="24"/>
              </w:rPr>
              <w:t>)</w:t>
            </w:r>
          </w:p>
        </w:tc>
      </w:tr>
      <w:tr w:rsidR="0025276C" w:rsidRPr="0025276C" w:rsidTr="0025276C">
        <w:trPr>
          <w:trHeight w:val="510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 xml:space="preserve">- Дети сотрудников органов по </w:t>
            </w:r>
            <w:proofErr w:type="gramStart"/>
            <w:r w:rsidRPr="0025276C"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 w:rsidRPr="0025276C">
              <w:rPr>
                <w:color w:val="000000"/>
                <w:sz w:val="24"/>
                <w:szCs w:val="24"/>
              </w:rPr>
              <w:t xml:space="preserve"> оборотом наркотических средств и психотропных веществ Федеральный закон от 30 декабря 2012 г. N 283-ФЗ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 xml:space="preserve">Справка с места работы (действует в течение 3-х месяцев </w:t>
            </w:r>
            <w:proofErr w:type="gramStart"/>
            <w:r w:rsidRPr="0025276C">
              <w:rPr>
                <w:color w:val="000000"/>
                <w:sz w:val="24"/>
                <w:szCs w:val="24"/>
              </w:rPr>
              <w:t>с даты выдачи</w:t>
            </w:r>
            <w:proofErr w:type="gramEnd"/>
            <w:r w:rsidRPr="0025276C">
              <w:rPr>
                <w:color w:val="000000"/>
                <w:sz w:val="24"/>
                <w:szCs w:val="24"/>
              </w:rPr>
              <w:t>)</w:t>
            </w:r>
          </w:p>
        </w:tc>
      </w:tr>
      <w:tr w:rsidR="0025276C" w:rsidRPr="0025276C" w:rsidTr="0025276C">
        <w:trPr>
          <w:trHeight w:val="510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 xml:space="preserve"> - Дети сотрудников таможенных органов Федеральный закон от 30 декабря 2012 г. N 283-ФЗ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76C" w:rsidRPr="0025276C" w:rsidRDefault="0025276C" w:rsidP="002527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5276C">
              <w:rPr>
                <w:color w:val="000000"/>
                <w:sz w:val="24"/>
                <w:szCs w:val="24"/>
              </w:rPr>
              <w:t xml:space="preserve">Справка с места работы (действует в течение 3-х месяцев </w:t>
            </w:r>
            <w:proofErr w:type="gramStart"/>
            <w:r w:rsidRPr="0025276C">
              <w:rPr>
                <w:color w:val="000000"/>
                <w:sz w:val="24"/>
                <w:szCs w:val="24"/>
              </w:rPr>
              <w:t>с даты выдачи</w:t>
            </w:r>
            <w:proofErr w:type="gramEnd"/>
            <w:r w:rsidRPr="0025276C"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25276C" w:rsidRPr="00A47D6F" w:rsidRDefault="0025276C" w:rsidP="00565617">
      <w:pPr>
        <w:jc w:val="both"/>
        <w:rPr>
          <w:sz w:val="24"/>
          <w:szCs w:val="24"/>
        </w:rPr>
      </w:pPr>
    </w:p>
    <w:sectPr w:rsidR="0025276C" w:rsidRPr="00A47D6F" w:rsidSect="0025276C">
      <w:pgSz w:w="16840" w:h="11907" w:orient="landscape" w:code="9"/>
      <w:pgMar w:top="624" w:right="1134" w:bottom="1985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A96" w:rsidRDefault="006E0A96">
      <w:r>
        <w:separator/>
      </w:r>
    </w:p>
  </w:endnote>
  <w:endnote w:type="continuationSeparator" w:id="0">
    <w:p w:rsidR="006E0A96" w:rsidRDefault="006E0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582E80" w:rsidP="00352147">
    <w:pPr>
      <w:pStyle w:val="a8"/>
      <w:rPr>
        <w:sz w:val="16"/>
        <w:lang w:val="en-US"/>
      </w:rPr>
    </w:pPr>
    <w:fldSimple w:instr=" DOCPROPERTY &quot;ИД&quot; \* MERGEFORMAT ">
      <w:r w:rsidR="00A47D6F" w:rsidRPr="00A47D6F">
        <w:rPr>
          <w:sz w:val="16"/>
        </w:rPr>
        <w:t>11376286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582E80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A47D6F" w:rsidRPr="00A47D6F">
        <w:rPr>
          <w:sz w:val="18"/>
          <w:szCs w:val="18"/>
        </w:rPr>
        <w:t>11376286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A96" w:rsidRDefault="006E0A96">
      <w:r>
        <w:separator/>
      </w:r>
    </w:p>
  </w:footnote>
  <w:footnote w:type="continuationSeparator" w:id="0">
    <w:p w:rsidR="006E0A96" w:rsidRDefault="006E0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582E8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582E80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A1EBA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5276C"/>
    <w:rsid w:val="00267EF0"/>
    <w:rsid w:val="00282F59"/>
    <w:rsid w:val="0028500D"/>
    <w:rsid w:val="002937D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2E80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0A96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47D6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36094"/>
    <w:rsid w:val="00C5025A"/>
    <w:rsid w:val="00C5140E"/>
    <w:rsid w:val="00C516AF"/>
    <w:rsid w:val="00C619EB"/>
    <w:rsid w:val="00C778F0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3643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1EBA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8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36</TotalTime>
  <Pages>7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guryeva</cp:lastModifiedBy>
  <cp:revision>26</cp:revision>
  <cp:lastPrinted>2011-06-07T12:47:00Z</cp:lastPrinted>
  <dcterms:created xsi:type="dcterms:W3CDTF">2011-06-14T07:36:00Z</dcterms:created>
  <dcterms:modified xsi:type="dcterms:W3CDTF">2019-06-17T05:51:00Z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400-850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ТС-1334/03</vt:lpwstr>
  </property>
  <property fmtid="{D5CDD505-2E9C-101B-9397-08002B2CF9AE}" pid="9" name="от">
    <vt:lpwstr>30.05.2019</vt:lpwstr>
  </property>
  <property fmtid="{D5CDD505-2E9C-101B-9397-08002B2CF9AE}" pid="10" name="Р*Исполнитель...*Фамилия И.О.">
    <vt:lpwstr>Евстигнеева Наталья Валентиновна</vt:lpwstr>
  </property>
  <property fmtid="{D5CDD505-2E9C-101B-9397-08002B2CF9AE}" pid="11" name="Номер версии">
    <vt:lpwstr>1</vt:lpwstr>
  </property>
  <property fmtid="{D5CDD505-2E9C-101B-9397-08002B2CF9AE}" pid="12" name="ИД">
    <vt:lpwstr>11376286</vt:lpwstr>
  </property>
  <property fmtid="{D5CDD505-2E9C-101B-9397-08002B2CF9AE}" pid="13" name="INSTALL_ID">
    <vt:lpwstr>34115</vt:lpwstr>
  </property>
</Properties>
</file>