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2B" w:rsidRDefault="00BC70C8" w:rsidP="0010012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-635</wp:posOffset>
            </wp:positionV>
            <wp:extent cx="7564120" cy="10688955"/>
            <wp:effectExtent l="0" t="0" r="0" b="0"/>
            <wp:wrapNone/>
            <wp:docPr id="1" name="Рисунок 1" descr="https://image.freepik.com/free-vector/frame-with-musical-elements_1035-7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vector/frame-with-musical-elements_1035-72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12B" w:rsidRDefault="0010012B" w:rsidP="0010012B">
      <w:pPr>
        <w:jc w:val="center"/>
        <w:rPr>
          <w:noProof/>
        </w:rPr>
      </w:pPr>
    </w:p>
    <w:p w:rsidR="0010012B" w:rsidRDefault="0010012B" w:rsidP="0010012B">
      <w:pPr>
        <w:jc w:val="center"/>
        <w:rPr>
          <w:noProof/>
        </w:rPr>
      </w:pPr>
    </w:p>
    <w:p w:rsidR="0010012B" w:rsidRDefault="0010012B" w:rsidP="0010012B">
      <w:pPr>
        <w:jc w:val="center"/>
        <w:rPr>
          <w:noProof/>
        </w:rPr>
      </w:pPr>
    </w:p>
    <w:p w:rsidR="0010012B" w:rsidRDefault="00321E3A" w:rsidP="007E0AB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8pt;height:85.5pt;mso-position-horizontal-relative:text;mso-position-vertical-relative:text" o:allowoverlap="f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Памятка для родителей"/>
          </v:shape>
        </w:pict>
      </w:r>
    </w:p>
    <w:p w:rsidR="007E0AB5" w:rsidRPr="007E0AB5" w:rsidRDefault="007E0AB5" w:rsidP="007E0AB5">
      <w:pPr>
        <w:jc w:val="center"/>
        <w:rPr>
          <w:rFonts w:ascii="Comic Sans MS" w:hAnsi="Comic Sans MS"/>
          <w:b/>
          <w:noProof/>
          <w:color w:val="943634" w:themeColor="accent2" w:themeShade="BF"/>
          <w:sz w:val="36"/>
          <w:szCs w:val="36"/>
        </w:rPr>
      </w:pPr>
      <w:r w:rsidRPr="007E0AB5">
        <w:rPr>
          <w:rFonts w:ascii="Comic Sans MS" w:hAnsi="Comic Sans MS"/>
          <w:b/>
          <w:noProof/>
          <w:color w:val="943634" w:themeColor="accent2" w:themeShade="BF"/>
          <w:sz w:val="36"/>
          <w:szCs w:val="36"/>
        </w:rPr>
        <w:t>«О ВАЖНОСТИ ЭМОЦИОНАЛЬНОГО</w:t>
      </w:r>
    </w:p>
    <w:p w:rsidR="00856434" w:rsidRDefault="007E0AB5" w:rsidP="007E0AB5">
      <w:pPr>
        <w:jc w:val="center"/>
        <w:rPr>
          <w:rFonts w:ascii="Comic Sans MS" w:hAnsi="Comic Sans MS"/>
          <w:b/>
          <w:noProof/>
          <w:color w:val="943634" w:themeColor="accent2" w:themeShade="BF"/>
          <w:sz w:val="36"/>
          <w:szCs w:val="36"/>
        </w:rPr>
      </w:pPr>
      <w:r w:rsidRPr="007E0AB5">
        <w:rPr>
          <w:rFonts w:ascii="Comic Sans MS" w:hAnsi="Comic Sans MS"/>
          <w:b/>
          <w:noProof/>
          <w:color w:val="943634" w:themeColor="accent2" w:themeShade="BF"/>
          <w:sz w:val="36"/>
          <w:szCs w:val="36"/>
        </w:rPr>
        <w:t>РАЗВИТИЯ  РЕБЕНКА ДОШКОЛЬНОГО ВОЗРАСТА»</w:t>
      </w:r>
    </w:p>
    <w:p w:rsidR="00BC70C8" w:rsidRPr="00BC70C8" w:rsidRDefault="00BC70C8" w:rsidP="00BC70C8">
      <w:pPr>
        <w:rPr>
          <w:rFonts w:ascii="Comic Sans MS" w:hAnsi="Comic Sans MS"/>
          <w:b/>
          <w:noProof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5F497A" w:themeColor="accent4" w:themeShade="BF"/>
          <w:sz w:val="36"/>
          <w:szCs w:val="36"/>
        </w:rPr>
        <w:t xml:space="preserve">                    </w:t>
      </w:r>
      <w:r w:rsidRPr="00BC70C8">
        <w:rPr>
          <w:rFonts w:ascii="Comic Sans MS" w:hAnsi="Comic Sans MS"/>
          <w:b/>
          <w:noProof/>
          <w:color w:val="FF0000"/>
          <w:sz w:val="28"/>
          <w:szCs w:val="28"/>
        </w:rPr>
        <w:t>РЕБЕНОК-ДОШКОЛЬНИК НУЖДАЕТСЯ:</w:t>
      </w:r>
    </w:p>
    <w:p w:rsidR="00BC70C8" w:rsidRPr="00BC70C8" w:rsidRDefault="00BC70C8" w:rsidP="00BC70C8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70C8"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  <w:t>В положительных эмоциях, в любви к нему.</w:t>
      </w:r>
    </w:p>
    <w:p w:rsidR="00BC70C8" w:rsidRPr="00BC70C8" w:rsidRDefault="00BC70C8" w:rsidP="00BC70C8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70C8"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  <w:t>В общении и сотрудничества со взрослыми и сверстниками.</w:t>
      </w:r>
    </w:p>
    <w:p w:rsidR="00BC70C8" w:rsidRPr="00BC70C8" w:rsidRDefault="00BC70C8" w:rsidP="00BC70C8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70C8"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  <w:t>Общественно-значимой деятельности и положительной оценке.</w:t>
      </w:r>
    </w:p>
    <w:p w:rsidR="00BC70C8" w:rsidRPr="00BC70C8" w:rsidRDefault="00BC70C8" w:rsidP="00BC70C8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70C8"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  <w:t>Ощущать себя компетентным.</w:t>
      </w:r>
    </w:p>
    <w:p w:rsidR="00BC70C8" w:rsidRPr="00BC70C8" w:rsidRDefault="00BC70C8" w:rsidP="00BC70C8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BC70C8" w:rsidRPr="00BC70C8" w:rsidRDefault="00BC70C8" w:rsidP="00BC70C8">
      <w:pPr>
        <w:rPr>
          <w:rFonts w:ascii="Comic Sans MS" w:hAnsi="Comic Sans MS"/>
          <w:b/>
          <w:noProof/>
          <w:color w:val="FF0000"/>
          <w:sz w:val="28"/>
          <w:szCs w:val="28"/>
        </w:rPr>
      </w:pPr>
      <w:r w:rsidRPr="00BC70C8"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  <w:t xml:space="preserve">                      </w:t>
      </w:r>
      <w:r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  <w:t xml:space="preserve">    </w:t>
      </w:r>
      <w:r w:rsidRPr="00BC70C8">
        <w:rPr>
          <w:rFonts w:ascii="Comic Sans MS" w:hAnsi="Comic Sans MS"/>
          <w:b/>
          <w:noProof/>
          <w:color w:val="FF0000"/>
          <w:sz w:val="28"/>
          <w:szCs w:val="28"/>
        </w:rPr>
        <w:t>ЧТО ДЕЛАТЬ РОДИТЕЛЯМ:</w:t>
      </w:r>
    </w:p>
    <w:p w:rsidR="00BC70C8" w:rsidRPr="00BC70C8" w:rsidRDefault="00BC70C8" w:rsidP="00BC70C8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</w:pPr>
      <w:r w:rsidRPr="00BC70C8"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  <w:t>1.ИГРАТЬ С ДЕТЬМИ.</w:t>
      </w:r>
    </w:p>
    <w:p w:rsidR="00BC70C8" w:rsidRPr="00BC70C8" w:rsidRDefault="00BC70C8" w:rsidP="00BC70C8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BC70C8"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  <w:t>Играйте с детьми в музыкальн</w:t>
      </w:r>
      <w:r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  <w:t xml:space="preserve">о </w:t>
      </w:r>
      <w:r w:rsidRPr="00BC70C8"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  <w:t>- театрализованные игры.При игре создаются благоприятные условия для эмоционального проявления</w:t>
      </w:r>
    </w:p>
    <w:p w:rsidR="00BC70C8" w:rsidRPr="00BC70C8" w:rsidRDefault="00BC70C8" w:rsidP="00BC70C8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BC70C8" w:rsidRPr="00BC70C8" w:rsidRDefault="00BC70C8" w:rsidP="00BC70C8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</w:pPr>
      <w:r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  <w:t>2.ХОДИТь</w:t>
      </w:r>
      <w:r w:rsidRPr="00BC70C8"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  <w:t xml:space="preserve"> В ТЕАТР.</w:t>
      </w:r>
    </w:p>
    <w:p w:rsidR="00BC70C8" w:rsidRPr="00BC70C8" w:rsidRDefault="00BC70C8" w:rsidP="00BC70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C70C8" w:rsidRDefault="00BC70C8" w:rsidP="00BC70C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C70C8"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  <w:t>Театр неоспоримое и незаменимое средство развития чувств, глубоких переживаний и открытий ребенка, приобщает его к духовным ценностям, развивая эмоциональную сферу.</w:t>
      </w:r>
    </w:p>
    <w:p w:rsidR="00BC70C8" w:rsidRDefault="00BC70C8" w:rsidP="00BC70C8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rStyle w:val="c28"/>
          <w:rFonts w:ascii="Georgia" w:hAnsi="Georgia" w:cs="Arial"/>
          <w:b/>
          <w:bCs/>
          <w:color w:val="000080"/>
          <w:sz w:val="28"/>
          <w:szCs w:val="28"/>
        </w:rPr>
      </w:pPr>
      <w:r>
        <w:rPr>
          <w:rStyle w:val="c28"/>
          <w:rFonts w:ascii="Georgia" w:hAnsi="Georgia" w:cs="Arial"/>
          <w:b/>
          <w:bCs/>
          <w:color w:val="000080"/>
          <w:sz w:val="28"/>
          <w:szCs w:val="28"/>
        </w:rPr>
        <w:t xml:space="preserve">    </w:t>
      </w:r>
    </w:p>
    <w:p w:rsidR="00BC70C8" w:rsidRDefault="00BC70C8" w:rsidP="00BC70C8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</w:pPr>
      <w:r w:rsidRPr="00BC70C8">
        <w:rPr>
          <w:rStyle w:val="c28"/>
          <w:rFonts w:ascii="Georgia" w:hAnsi="Georgia" w:cs="Arial"/>
          <w:b/>
          <w:bCs/>
          <w:color w:val="000080"/>
          <w:sz w:val="28"/>
          <w:szCs w:val="28"/>
        </w:rPr>
        <w:t> </w:t>
      </w:r>
      <w:r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  <w:t>2.ПЕТЬ С ДЕТЬМИ,СЛУШАТЬ МУЗЫКУ</w:t>
      </w:r>
      <w:r w:rsidRPr="00BC70C8"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  <w:t>.</w:t>
      </w:r>
    </w:p>
    <w:p w:rsidR="00BC70C8" w:rsidRPr="00BC70C8" w:rsidRDefault="00BC70C8" w:rsidP="00BC70C8">
      <w:pPr>
        <w:pStyle w:val="c2"/>
        <w:shd w:val="clear" w:color="auto" w:fill="FFFFFF"/>
        <w:spacing w:before="0" w:beforeAutospacing="0" w:after="0" w:afterAutospacing="0"/>
        <w:ind w:left="720"/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</w:pPr>
      <w:r>
        <w:rPr>
          <w:rFonts w:ascii="Comic Sans MS" w:hAnsi="Comic Sans MS"/>
          <w:b/>
          <w:noProof/>
          <w:color w:val="5F497A" w:themeColor="accent4" w:themeShade="BF"/>
          <w:sz w:val="28"/>
          <w:szCs w:val="28"/>
        </w:rPr>
        <w:t>Пойте вместе с детьми, слушайте музыку.музыкальная деятельность развивает эмоциональну. Отзывчивость через восприятие музыки.</w:t>
      </w:r>
    </w:p>
    <w:p w:rsidR="00BC70C8" w:rsidRDefault="00BC70C8" w:rsidP="00BC70C8">
      <w:pPr>
        <w:rPr>
          <w:rStyle w:val="c28"/>
          <w:rFonts w:ascii="Georgia" w:hAnsi="Georgia" w:cs="Arial"/>
          <w:b/>
          <w:bCs/>
          <w:color w:val="000080"/>
          <w:sz w:val="28"/>
          <w:szCs w:val="28"/>
        </w:rPr>
      </w:pPr>
      <w:r w:rsidRPr="00BC70C8">
        <w:rPr>
          <w:rStyle w:val="c28"/>
          <w:rFonts w:ascii="Georgia" w:hAnsi="Georgia" w:cs="Arial"/>
          <w:b/>
          <w:bCs/>
          <w:color w:val="000080"/>
          <w:sz w:val="28"/>
          <w:szCs w:val="28"/>
        </w:rPr>
        <w:t xml:space="preserve">      </w:t>
      </w:r>
      <w:r>
        <w:rPr>
          <w:rStyle w:val="c28"/>
          <w:rFonts w:ascii="Georgia" w:hAnsi="Georgia" w:cs="Arial"/>
          <w:b/>
          <w:bCs/>
          <w:color w:val="000080"/>
          <w:sz w:val="28"/>
          <w:szCs w:val="28"/>
        </w:rPr>
        <w:t xml:space="preserve">                                              </w:t>
      </w:r>
    </w:p>
    <w:p w:rsidR="00BC70C8" w:rsidRDefault="00BC70C8" w:rsidP="00BC70C8">
      <w:pPr>
        <w:rPr>
          <w:rFonts w:ascii="Comic Sans MS" w:hAnsi="Comic Sans MS"/>
          <w:b/>
          <w:noProof/>
          <w:color w:val="FF0000"/>
          <w:sz w:val="28"/>
          <w:szCs w:val="28"/>
        </w:rPr>
      </w:pPr>
      <w:r>
        <w:rPr>
          <w:rStyle w:val="c28"/>
          <w:rFonts w:ascii="Georgia" w:hAnsi="Georgia" w:cs="Arial"/>
          <w:b/>
          <w:bCs/>
          <w:color w:val="000080"/>
          <w:sz w:val="28"/>
          <w:szCs w:val="28"/>
        </w:rPr>
        <w:t xml:space="preserve">                                                </w:t>
      </w:r>
      <w:r>
        <w:rPr>
          <w:rFonts w:ascii="Comic Sans MS" w:hAnsi="Comic Sans MS"/>
          <w:b/>
          <w:noProof/>
          <w:color w:val="FF0000"/>
          <w:sz w:val="28"/>
          <w:szCs w:val="28"/>
        </w:rPr>
        <w:t>И САМОЕ ГЛАВНОЕ</w:t>
      </w:r>
      <w:r w:rsidRPr="00BC70C8">
        <w:rPr>
          <w:rFonts w:ascii="Comic Sans MS" w:hAnsi="Comic Sans MS"/>
          <w:b/>
          <w:noProof/>
          <w:color w:val="FF0000"/>
          <w:sz w:val="28"/>
          <w:szCs w:val="28"/>
        </w:rPr>
        <w:t>:</w:t>
      </w:r>
    </w:p>
    <w:p w:rsidR="0010012B" w:rsidRPr="00321E3A" w:rsidRDefault="00BC70C8" w:rsidP="00321E3A">
      <w:pPr>
        <w:pStyle w:val="a5"/>
        <w:numPr>
          <w:ilvl w:val="0"/>
          <w:numId w:val="6"/>
        </w:numPr>
        <w:jc w:val="center"/>
        <w:rPr>
          <w:rFonts w:ascii="Comic Sans MS" w:hAnsi="Comic Sans MS"/>
          <w:b/>
          <w:noProof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</w:rPr>
        <w:t>Дети развивают способность управлять своими эмоциями, чувствами и поведением</w:t>
      </w:r>
      <w:bookmarkStart w:id="0" w:name="_GoBack"/>
      <w:bookmarkEnd w:id="0"/>
    </w:p>
    <w:p w:rsidR="0010012B" w:rsidRDefault="0010012B" w:rsidP="0010012B"/>
    <w:sectPr w:rsidR="0010012B" w:rsidSect="0010012B">
      <w:pgSz w:w="11906" w:h="16838"/>
      <w:pgMar w:top="0" w:right="0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073"/>
    <w:multiLevelType w:val="hybridMultilevel"/>
    <w:tmpl w:val="61F2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71570"/>
    <w:multiLevelType w:val="hybridMultilevel"/>
    <w:tmpl w:val="4AD8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07D3B"/>
    <w:multiLevelType w:val="hybridMultilevel"/>
    <w:tmpl w:val="4158192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D226C6"/>
    <w:multiLevelType w:val="hybridMultilevel"/>
    <w:tmpl w:val="3C0849AA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FB00846"/>
    <w:multiLevelType w:val="hybridMultilevel"/>
    <w:tmpl w:val="103A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048F6"/>
    <w:multiLevelType w:val="hybridMultilevel"/>
    <w:tmpl w:val="DE8423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72AB"/>
    <w:rsid w:val="0010012B"/>
    <w:rsid w:val="00250E4C"/>
    <w:rsid w:val="00321E3A"/>
    <w:rsid w:val="007E0AB5"/>
    <w:rsid w:val="008433B8"/>
    <w:rsid w:val="00856434"/>
    <w:rsid w:val="00BC70C8"/>
    <w:rsid w:val="00C2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o:allowoverlap="f" fillcolor="#9400ed" strokecolor="#eaeaea">
      <v:fill color="#9400ed" color2="blue" angle="-90" colors="0 #a603ab;13763f #0819fb;22938f #1a8d48;34079f yellow;47841f #ee3f17;57672f #e81766;1 #a603ab" method="none" type="gradient"/>
      <v:stroke color="#eaeaea" weight="1pt"/>
      <v:shadow on="t" type="perspective" color="silver" opacity="52429f" origin="-.5,.5" matrix=",46340f,,.5,,-4768371582e-1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AB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10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0012B"/>
  </w:style>
  <w:style w:type="paragraph" w:customStyle="1" w:styleId="c2">
    <w:name w:val="c2"/>
    <w:basedOn w:val="a"/>
    <w:rsid w:val="00BC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C70C8"/>
  </w:style>
  <w:style w:type="character" w:customStyle="1" w:styleId="c10">
    <w:name w:val="c10"/>
    <w:basedOn w:val="a0"/>
    <w:rsid w:val="00BC70C8"/>
  </w:style>
  <w:style w:type="character" w:customStyle="1" w:styleId="c3">
    <w:name w:val="c3"/>
    <w:basedOn w:val="a0"/>
    <w:rsid w:val="00BC70C8"/>
  </w:style>
  <w:style w:type="character" w:customStyle="1" w:styleId="c31">
    <w:name w:val="c31"/>
    <w:basedOn w:val="a0"/>
    <w:rsid w:val="00BC70C8"/>
  </w:style>
  <w:style w:type="paragraph" w:customStyle="1" w:styleId="c1">
    <w:name w:val="c1"/>
    <w:basedOn w:val="a"/>
    <w:rsid w:val="00BC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BC70C8"/>
  </w:style>
  <w:style w:type="character" w:customStyle="1" w:styleId="c12">
    <w:name w:val="c12"/>
    <w:basedOn w:val="a0"/>
    <w:rsid w:val="00BC70C8"/>
  </w:style>
  <w:style w:type="character" w:customStyle="1" w:styleId="c22">
    <w:name w:val="c22"/>
    <w:basedOn w:val="a0"/>
    <w:rsid w:val="00BC70C8"/>
  </w:style>
  <w:style w:type="character" w:customStyle="1" w:styleId="c17">
    <w:name w:val="c17"/>
    <w:basedOn w:val="a0"/>
    <w:rsid w:val="00BC70C8"/>
  </w:style>
  <w:style w:type="character" w:customStyle="1" w:styleId="c18">
    <w:name w:val="c18"/>
    <w:basedOn w:val="a0"/>
    <w:rsid w:val="00BC70C8"/>
  </w:style>
  <w:style w:type="paragraph" w:styleId="a5">
    <w:name w:val="List Paragraph"/>
    <w:basedOn w:val="a"/>
    <w:uiPriority w:val="34"/>
    <w:qFormat/>
    <w:rsid w:val="00BC7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59F1-86C4-4D02-9AF0-A59E2AFE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Городок</dc:creator>
  <cp:keywords/>
  <dc:description/>
  <cp:lastModifiedBy>user</cp:lastModifiedBy>
  <cp:revision>8</cp:revision>
  <dcterms:created xsi:type="dcterms:W3CDTF">2020-09-18T11:07:00Z</dcterms:created>
  <dcterms:modified xsi:type="dcterms:W3CDTF">2020-10-01T05:27:00Z</dcterms:modified>
</cp:coreProperties>
</file>