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50E" w:rsidRPr="0000250E" w:rsidRDefault="0000250E" w:rsidP="0000250E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bookmarkStart w:id="0" w:name="_GoBack"/>
      <w:r w:rsidRPr="0000250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3.9. Участие в конкурсах профессионального мастерства                </w:t>
      </w:r>
    </w:p>
    <w:tbl>
      <w:tblPr>
        <w:tblW w:w="10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572"/>
        <w:gridCol w:w="2268"/>
        <w:gridCol w:w="1296"/>
        <w:gridCol w:w="2551"/>
      </w:tblGrid>
      <w:tr w:rsidR="0000250E" w:rsidRPr="0000250E" w:rsidTr="0000250E">
        <w:tc>
          <w:tcPr>
            <w:tcW w:w="1101" w:type="dxa"/>
            <w:vMerge w:val="restart"/>
          </w:tcPr>
          <w:bookmarkEnd w:id="0"/>
          <w:p w:rsidR="0000250E" w:rsidRPr="0000250E" w:rsidRDefault="0000250E" w:rsidP="000025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250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3.9.1.</w:t>
            </w:r>
          </w:p>
          <w:p w:rsidR="0000250E" w:rsidRPr="0000250E" w:rsidRDefault="0000250E" w:rsidP="000025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72" w:type="dxa"/>
          </w:tcPr>
          <w:p w:rsidR="0000250E" w:rsidRPr="0000250E" w:rsidRDefault="0000250E" w:rsidP="000025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250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Название Всероссийского конкурса профессионального мастерства (в соответствии с перечнем </w:t>
            </w:r>
            <w:proofErr w:type="spellStart"/>
            <w:r w:rsidRPr="0000250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Минобрнауки</w:t>
            </w:r>
            <w:proofErr w:type="spellEnd"/>
            <w:r w:rsidRPr="0000250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РФ)</w:t>
            </w:r>
          </w:p>
          <w:p w:rsidR="0000250E" w:rsidRPr="0000250E" w:rsidRDefault="0000250E" w:rsidP="000025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00250E" w:rsidRPr="0000250E" w:rsidRDefault="0000250E" w:rsidP="000025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250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Этап участия во Всероссийском конкурсе </w:t>
            </w:r>
            <w:proofErr w:type="spellStart"/>
            <w:r w:rsidRPr="0000250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профмастерства</w:t>
            </w:r>
            <w:proofErr w:type="spellEnd"/>
          </w:p>
          <w:p w:rsidR="0000250E" w:rsidRPr="0000250E" w:rsidRDefault="0000250E" w:rsidP="000025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250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</w:t>
            </w:r>
            <w:proofErr w:type="gramStart"/>
            <w:r w:rsidRPr="0000250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муниципальный</w:t>
            </w:r>
            <w:proofErr w:type="gramEnd"/>
            <w:r w:rsidRPr="0000250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региональный, федеральный)</w:t>
            </w:r>
          </w:p>
        </w:tc>
        <w:tc>
          <w:tcPr>
            <w:tcW w:w="1296" w:type="dxa"/>
          </w:tcPr>
          <w:p w:rsidR="0000250E" w:rsidRPr="0000250E" w:rsidRDefault="0000250E" w:rsidP="000025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250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Год участия</w:t>
            </w:r>
          </w:p>
          <w:p w:rsidR="0000250E" w:rsidRPr="0000250E" w:rsidRDefault="0000250E" w:rsidP="000025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00250E" w:rsidRPr="0000250E" w:rsidRDefault="0000250E" w:rsidP="000025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250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Результат участия (победитель, призер, участник)</w:t>
            </w:r>
          </w:p>
        </w:tc>
      </w:tr>
      <w:tr w:rsidR="0000250E" w:rsidRPr="0000250E" w:rsidTr="0000250E">
        <w:tc>
          <w:tcPr>
            <w:tcW w:w="1101" w:type="dxa"/>
            <w:vMerge/>
          </w:tcPr>
          <w:p w:rsidR="0000250E" w:rsidRPr="0000250E" w:rsidRDefault="0000250E" w:rsidP="000025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572" w:type="dxa"/>
          </w:tcPr>
          <w:p w:rsidR="0000250E" w:rsidRPr="0000250E" w:rsidRDefault="0000250E" w:rsidP="000025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250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Конспект интегрированного занятия для детей младшего дошкольного возраста (3-4 года) по формированию экологической культуры «Путешествие в лес» </w:t>
            </w:r>
          </w:p>
        </w:tc>
        <w:tc>
          <w:tcPr>
            <w:tcW w:w="2268" w:type="dxa"/>
          </w:tcPr>
          <w:p w:rsidR="0000250E" w:rsidRPr="0000250E" w:rsidRDefault="0000250E" w:rsidP="000025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250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Федеральный</w:t>
            </w:r>
          </w:p>
        </w:tc>
        <w:tc>
          <w:tcPr>
            <w:tcW w:w="1296" w:type="dxa"/>
          </w:tcPr>
          <w:p w:rsidR="0000250E" w:rsidRPr="0000250E" w:rsidRDefault="0000250E" w:rsidP="000025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250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09.02.2017</w:t>
            </w:r>
          </w:p>
          <w:p w:rsidR="0000250E" w:rsidRPr="0000250E" w:rsidRDefault="0000250E" w:rsidP="000025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00250E" w:rsidRPr="0000250E" w:rsidRDefault="0000250E" w:rsidP="000025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250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Призер 1 место</w:t>
            </w:r>
          </w:p>
          <w:p w:rsidR="0000250E" w:rsidRPr="0000250E" w:rsidRDefault="0000250E" w:rsidP="000025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250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Диплом</w:t>
            </w:r>
          </w:p>
        </w:tc>
      </w:tr>
      <w:tr w:rsidR="0000250E" w:rsidRPr="0000250E" w:rsidTr="0000250E">
        <w:tc>
          <w:tcPr>
            <w:tcW w:w="1101" w:type="dxa"/>
            <w:vMerge/>
          </w:tcPr>
          <w:p w:rsidR="0000250E" w:rsidRPr="0000250E" w:rsidRDefault="0000250E" w:rsidP="000025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572" w:type="dxa"/>
          </w:tcPr>
          <w:p w:rsidR="0000250E" w:rsidRPr="0000250E" w:rsidRDefault="0000250E" w:rsidP="000025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250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Олимпиада для педагогов «Формирование </w:t>
            </w:r>
            <w:proofErr w:type="spellStart"/>
            <w:r w:rsidRPr="0000250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графомоторного</w:t>
            </w:r>
            <w:proofErr w:type="spellEnd"/>
            <w:r w:rsidRPr="0000250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навыка у детей дошкольного возраста»</w:t>
            </w:r>
          </w:p>
        </w:tc>
        <w:tc>
          <w:tcPr>
            <w:tcW w:w="2268" w:type="dxa"/>
          </w:tcPr>
          <w:p w:rsidR="0000250E" w:rsidRPr="0000250E" w:rsidRDefault="0000250E" w:rsidP="000025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250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Муниципальный</w:t>
            </w:r>
          </w:p>
        </w:tc>
        <w:tc>
          <w:tcPr>
            <w:tcW w:w="1296" w:type="dxa"/>
          </w:tcPr>
          <w:p w:rsidR="0000250E" w:rsidRPr="0000250E" w:rsidRDefault="0000250E" w:rsidP="000025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250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13.12.2016</w:t>
            </w:r>
          </w:p>
        </w:tc>
        <w:tc>
          <w:tcPr>
            <w:tcW w:w="2551" w:type="dxa"/>
          </w:tcPr>
          <w:p w:rsidR="0000250E" w:rsidRPr="0000250E" w:rsidRDefault="0000250E" w:rsidP="000025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250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Диплом 1 степени</w:t>
            </w:r>
          </w:p>
        </w:tc>
      </w:tr>
      <w:tr w:rsidR="0000250E" w:rsidRPr="0000250E" w:rsidTr="0000250E">
        <w:tc>
          <w:tcPr>
            <w:tcW w:w="1101" w:type="dxa"/>
            <w:vMerge/>
          </w:tcPr>
          <w:p w:rsidR="0000250E" w:rsidRPr="0000250E" w:rsidRDefault="0000250E" w:rsidP="000025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572" w:type="dxa"/>
          </w:tcPr>
          <w:p w:rsidR="0000250E" w:rsidRPr="0000250E" w:rsidRDefault="0000250E" w:rsidP="00002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для педагогов «Страна знаний». Методическая разработка «Нетрадиционные пальчиковые игры»</w:t>
            </w:r>
          </w:p>
        </w:tc>
        <w:tc>
          <w:tcPr>
            <w:tcW w:w="2268" w:type="dxa"/>
          </w:tcPr>
          <w:p w:rsidR="0000250E" w:rsidRPr="0000250E" w:rsidRDefault="0000250E" w:rsidP="000025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250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Федеральный</w:t>
            </w:r>
          </w:p>
        </w:tc>
        <w:tc>
          <w:tcPr>
            <w:tcW w:w="1296" w:type="dxa"/>
          </w:tcPr>
          <w:p w:rsidR="0000250E" w:rsidRPr="0000250E" w:rsidRDefault="0000250E" w:rsidP="000025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250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Февраль 2017</w:t>
            </w:r>
          </w:p>
        </w:tc>
        <w:tc>
          <w:tcPr>
            <w:tcW w:w="2551" w:type="dxa"/>
          </w:tcPr>
          <w:p w:rsidR="0000250E" w:rsidRPr="0000250E" w:rsidRDefault="0000250E" w:rsidP="000025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250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Диплом 0217-0016</w:t>
            </w:r>
          </w:p>
          <w:p w:rsidR="0000250E" w:rsidRPr="0000250E" w:rsidRDefault="0000250E" w:rsidP="000025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250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Победитель – 2 место</w:t>
            </w:r>
          </w:p>
        </w:tc>
      </w:tr>
      <w:tr w:rsidR="0000250E" w:rsidRPr="0000250E" w:rsidTr="0000250E">
        <w:tc>
          <w:tcPr>
            <w:tcW w:w="1101" w:type="dxa"/>
            <w:vMerge/>
          </w:tcPr>
          <w:p w:rsidR="0000250E" w:rsidRPr="0000250E" w:rsidRDefault="0000250E" w:rsidP="000025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572" w:type="dxa"/>
          </w:tcPr>
          <w:p w:rsidR="0000250E" w:rsidRPr="0000250E" w:rsidRDefault="0000250E" w:rsidP="0000250E">
            <w:pPr>
              <w:spacing w:after="0" w:line="240" w:lineRule="auto"/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eastAsia="ru-RU"/>
              </w:rPr>
            </w:pPr>
            <w:r w:rsidRPr="0000250E"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eastAsia="ru-RU"/>
              </w:rPr>
              <w:t>Конкурс «Наш любимый школьный двор» в номинации «Лучшая территория сельского детского сад»</w:t>
            </w:r>
          </w:p>
        </w:tc>
        <w:tc>
          <w:tcPr>
            <w:tcW w:w="2268" w:type="dxa"/>
          </w:tcPr>
          <w:p w:rsidR="0000250E" w:rsidRPr="0000250E" w:rsidRDefault="0000250E" w:rsidP="0000250E">
            <w:pPr>
              <w:spacing w:after="0" w:line="240" w:lineRule="auto"/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eastAsia="ru-RU"/>
              </w:rPr>
            </w:pPr>
            <w:r w:rsidRPr="0000250E"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296" w:type="dxa"/>
          </w:tcPr>
          <w:p w:rsidR="0000250E" w:rsidRPr="0000250E" w:rsidRDefault="0000250E" w:rsidP="0000250E">
            <w:pPr>
              <w:spacing w:after="0" w:line="240" w:lineRule="auto"/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val="en-US" w:eastAsia="ru-RU"/>
              </w:rPr>
            </w:pPr>
            <w:r w:rsidRPr="0000250E"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val="en-US" w:eastAsia="ru-RU"/>
              </w:rPr>
              <w:t>2019</w:t>
            </w:r>
          </w:p>
          <w:p w:rsidR="0000250E" w:rsidRPr="0000250E" w:rsidRDefault="0000250E" w:rsidP="0000250E">
            <w:pPr>
              <w:spacing w:after="0" w:line="240" w:lineRule="auto"/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551" w:type="dxa"/>
          </w:tcPr>
          <w:p w:rsidR="0000250E" w:rsidRPr="0000250E" w:rsidRDefault="0000250E" w:rsidP="0000250E">
            <w:pPr>
              <w:spacing w:after="0" w:line="240" w:lineRule="auto"/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00250E"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val="en-US" w:eastAsia="ru-RU"/>
              </w:rPr>
              <w:t>Участник</w:t>
            </w:r>
            <w:proofErr w:type="spellEnd"/>
          </w:p>
        </w:tc>
      </w:tr>
      <w:tr w:rsidR="0000250E" w:rsidRPr="0000250E" w:rsidTr="0000250E">
        <w:trPr>
          <w:gridAfter w:val="4"/>
          <w:wAfter w:w="9687" w:type="dxa"/>
          <w:trHeight w:val="276"/>
        </w:trPr>
        <w:tc>
          <w:tcPr>
            <w:tcW w:w="1101" w:type="dxa"/>
            <w:vMerge/>
          </w:tcPr>
          <w:p w:rsidR="0000250E" w:rsidRPr="0000250E" w:rsidRDefault="0000250E" w:rsidP="000025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0250E" w:rsidRPr="0000250E" w:rsidTr="0000250E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50E" w:rsidRPr="0000250E" w:rsidRDefault="0000250E" w:rsidP="000025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250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3.9.2.</w:t>
            </w:r>
          </w:p>
          <w:p w:rsidR="0000250E" w:rsidRPr="0000250E" w:rsidRDefault="0000250E" w:rsidP="000025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0E" w:rsidRPr="0000250E" w:rsidRDefault="0000250E" w:rsidP="000025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250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Название профессионального конкурса, объявленного органом самоуправления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0E" w:rsidRPr="0000250E" w:rsidRDefault="0000250E" w:rsidP="000025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250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Орган самоуправления, объявивший профессиональный конкурс </w:t>
            </w:r>
          </w:p>
          <w:p w:rsidR="0000250E" w:rsidRPr="0000250E" w:rsidRDefault="0000250E" w:rsidP="000025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250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</w:t>
            </w:r>
            <w:proofErr w:type="gramStart"/>
            <w:r w:rsidRPr="0000250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муниципальный</w:t>
            </w:r>
            <w:proofErr w:type="gramEnd"/>
            <w:r w:rsidRPr="0000250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региональный)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0E" w:rsidRPr="0000250E" w:rsidRDefault="0000250E" w:rsidP="000025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250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Год участия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0E" w:rsidRPr="0000250E" w:rsidRDefault="0000250E" w:rsidP="000025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250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Результат участия (победитель, призер)</w:t>
            </w:r>
          </w:p>
        </w:tc>
      </w:tr>
    </w:tbl>
    <w:p w:rsidR="00007F6D" w:rsidRDefault="0000250E"/>
    <w:sectPr w:rsidR="00007F6D" w:rsidSect="0000250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D4E"/>
    <w:rsid w:val="0000250E"/>
    <w:rsid w:val="00270DB2"/>
    <w:rsid w:val="00811D4E"/>
    <w:rsid w:val="008D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B432B4-FF91-41F1-B582-25D1CBD6E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1016</Characters>
  <Application>Microsoft Office Word</Application>
  <DocSecurity>0</DocSecurity>
  <Lines>8</Lines>
  <Paragraphs>2</Paragraphs>
  <ScaleCrop>false</ScaleCrop>
  <Company>SPecialiST RePack</Company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2022-02-25T11:58:00Z</dcterms:created>
  <dcterms:modified xsi:type="dcterms:W3CDTF">2022-02-25T11:59:00Z</dcterms:modified>
</cp:coreProperties>
</file>