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0A" w:rsidRPr="006C629D" w:rsidRDefault="008A4E0A" w:rsidP="008A4E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r w:rsidRPr="007C6E5A">
        <w:rPr>
          <w:rFonts w:ascii="Times New Roman" w:hAnsi="Times New Roman"/>
          <w:b/>
          <w:sz w:val="24"/>
          <w:szCs w:val="24"/>
          <w:lang w:eastAsia="ar-SA"/>
        </w:rPr>
        <w:t>3.3.</w:t>
      </w:r>
      <w:r w:rsidRPr="007C6E5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C6E5A">
        <w:rPr>
          <w:rFonts w:ascii="Times New Roman" w:hAnsi="Times New Roman"/>
          <w:b/>
          <w:sz w:val="24"/>
          <w:szCs w:val="24"/>
          <w:lang w:eastAsia="ar-SA"/>
        </w:rPr>
        <w:t xml:space="preserve">Выступления на научно-практических конференциях, педагогических чтениях, семинарах </w:t>
      </w:r>
      <w:r w:rsidRPr="007C6E5A">
        <w:rPr>
          <w:rFonts w:ascii="Times New Roman" w:hAnsi="Times New Roman"/>
          <w:b/>
          <w:i/>
          <w:sz w:val="24"/>
          <w:szCs w:val="24"/>
          <w:lang w:eastAsia="ar-SA"/>
        </w:rPr>
        <w:t xml:space="preserve">(за исключением вопросов организационного характера) </w:t>
      </w:r>
      <w:r w:rsidRPr="007C6E5A">
        <w:rPr>
          <w:rFonts w:ascii="Times New Roman" w:hAnsi="Times New Roman"/>
          <w:b/>
          <w:sz w:val="24"/>
          <w:szCs w:val="24"/>
          <w:lang w:eastAsia="ar-SA"/>
        </w:rPr>
        <w:t xml:space="preserve">и др. </w:t>
      </w:r>
      <w:bookmarkEnd w:id="0"/>
      <w:r w:rsidRPr="007C6E5A">
        <w:rPr>
          <w:rFonts w:ascii="Times New Roman" w:hAnsi="Times New Roman"/>
          <w:sz w:val="24"/>
          <w:szCs w:val="24"/>
          <w:lang w:eastAsia="ar-SA"/>
        </w:rPr>
        <w:t>(Инновационная деятельность ДОУ, научно-практические конференции в рамках инновационной деятельности ДОУ, педсоветы, семинары по стажерской площадке)</w:t>
      </w:r>
    </w:p>
    <w:p w:rsidR="008A4E0A" w:rsidRPr="00AB70A2" w:rsidRDefault="008A4E0A" w:rsidP="008A4E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A4E0A" w:rsidRPr="00AB70A2" w:rsidRDefault="008A4E0A" w:rsidP="008A4E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X="-1139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1559"/>
        <w:gridCol w:w="2835"/>
      </w:tblGrid>
      <w:tr w:rsidR="008A4E0A" w:rsidRPr="00AB70A2" w:rsidTr="008A4E0A">
        <w:tc>
          <w:tcPr>
            <w:tcW w:w="240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мероприятия</w:t>
            </w:r>
          </w:p>
        </w:tc>
        <w:tc>
          <w:tcPr>
            <w:tcW w:w="396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Дата мероприятия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Тема выступления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Сарафоновская</w:t>
            </w:r>
            <w:proofErr w:type="spell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СШ ЯМР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 «Взаимодействие в системе «детский сад – школа» в вопросах гражданско-правового воспитания детей и молодёжи»</w:t>
            </w: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21.12.2016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«Формирование основ гражданско-правового воспитания детей дошкольного и младшего школьного возраста через реализацию Программы «Я - Гражданин»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Межмуниципальный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902D5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2D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Семинар– практикум для педагогов ЯМР и педагогов ДОО Комсомольского района Ивановской области  </w:t>
            </w:r>
          </w:p>
          <w:p w:rsidR="008A4E0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трансляции опыта по гражданско-правовому воспитанию дошкольников через реализ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ацию Программы «Я – Гражданин»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26.04.2017г</w:t>
            </w:r>
          </w:p>
        </w:tc>
        <w:tc>
          <w:tcPr>
            <w:tcW w:w="2835" w:type="dxa"/>
          </w:tcPr>
          <w:p w:rsidR="008A4E0A" w:rsidRPr="00787977" w:rsidRDefault="008A4E0A" w:rsidP="008A4E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по теме </w:t>
            </w:r>
          </w:p>
          <w:p w:rsidR="008A4E0A" w:rsidRPr="00787977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«Знакомство   с программой «Я-Гражданин»</w:t>
            </w:r>
          </w:p>
          <w:p w:rsidR="008A4E0A" w:rsidRPr="00787977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Игр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овая ситуация в</w:t>
            </w: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младшего дошкольного возраста 3-4 года</w:t>
            </w: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«Выборы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мультипликационного героя</w:t>
            </w: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Межмуниципальный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Семинар «Эффективные практики реализации ФГОС ДО»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23.11.2017</w:t>
            </w:r>
          </w:p>
        </w:tc>
        <w:tc>
          <w:tcPr>
            <w:tcW w:w="2835" w:type="dxa"/>
          </w:tcPr>
          <w:p w:rsidR="008A4E0A" w:rsidRPr="00787977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977">
              <w:rPr>
                <w:rFonts w:ascii="Times New Roman" w:hAnsi="Times New Roman"/>
                <w:sz w:val="24"/>
                <w:szCs w:val="24"/>
                <w:lang w:eastAsia="ar-SA"/>
              </w:rPr>
              <w:t>Выступление по теме «И</w:t>
            </w:r>
            <w:r w:rsidRPr="00787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гровая ситуация «Выборы» </w:t>
            </w:r>
            <w:r w:rsidRPr="0078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группе младшего дошкольного возраста (4-5 </w:t>
            </w:r>
            <w:r w:rsidRPr="0078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лет)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«Формирование успешной социализации дошкольника, способствующей его личностному развитию через основы гражданско-правовой культуры, в рамках реализации Программы «Я – Гражданин»</w:t>
            </w:r>
            <w:r w:rsidRPr="008D1B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рамках стажерской площадки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19.10.2018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A4E0A" w:rsidRPr="00787977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7977">
              <w:rPr>
                <w:rFonts w:ascii="Times New Roman" w:hAnsi="Times New Roman"/>
                <w:sz w:val="24"/>
                <w:szCs w:val="24"/>
                <w:lang w:eastAsia="ar-SA"/>
              </w:rPr>
              <w:t>Выступление по теме «Программа «Я-Гражданин»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8A4E0A" w:rsidRPr="005B171F" w:rsidRDefault="008A4E0A" w:rsidP="008A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664EA1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 «Особенности современных форм, методов работы в ДОУ по развитию речи дошкольников»</w:t>
            </w: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19.02.2018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«Опыт работы педагога</w:t>
            </w:r>
            <w:r w:rsidRPr="00664E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ДОУ по развитию речи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детьми младшего дошкольного возраста (4-5 лет)»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8A4E0A" w:rsidRPr="00664EA1" w:rsidRDefault="008A4E0A" w:rsidP="008A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Педагогический совет </w:t>
            </w:r>
            <w:r w:rsidRPr="00664EA1">
              <w:rPr>
                <w:rFonts w:ascii="Times New Roman" w:hAnsi="Times New Roman"/>
                <w:sz w:val="24"/>
                <w:szCs w:val="24"/>
                <w:lang w:eastAsia="ar-SA"/>
              </w:rPr>
              <w:t>«Итоги педагогической деятельности ДОУ</w:t>
            </w:r>
          </w:p>
          <w:p w:rsidR="008A4E0A" w:rsidRPr="00664EA1" w:rsidRDefault="008A4E0A" w:rsidP="008A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2017-2018 </w:t>
            </w:r>
            <w:r w:rsidRPr="00664EA1">
              <w:rPr>
                <w:rFonts w:ascii="Times New Roman" w:hAnsi="Times New Roman"/>
                <w:sz w:val="24"/>
                <w:szCs w:val="24"/>
                <w:lang w:eastAsia="ar-SA"/>
              </w:rPr>
              <w:t>учебном году»</w:t>
            </w:r>
          </w:p>
        </w:tc>
        <w:tc>
          <w:tcPr>
            <w:tcW w:w="1559" w:type="dxa"/>
          </w:tcPr>
          <w:p w:rsidR="008A4E0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25.05.2018</w:t>
            </w:r>
          </w:p>
        </w:tc>
        <w:tc>
          <w:tcPr>
            <w:tcW w:w="2835" w:type="dxa"/>
          </w:tcPr>
          <w:p w:rsidR="008A4E0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</w:t>
            </w:r>
            <w:r w:rsidRPr="008936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теме </w:t>
            </w:r>
            <w:r w:rsidRPr="00664EA1">
              <w:rPr>
                <w:rFonts w:ascii="Times New Roman" w:hAnsi="Times New Roman"/>
                <w:sz w:val="24"/>
                <w:szCs w:val="24"/>
                <w:lang w:eastAsia="ar-SA"/>
              </w:rPr>
              <w:t>«Формирование элементарных математических представлений посред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ством занимательного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материала» с детьми младшего дошкольного возраста (4-5 лет)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«Формирование успешной социализации дошкольника, способствующей его личностному развитию через основы гражданско-пра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вовой культуры, в рамках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реализации Программы «Я – Гражданин»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стажерской площадки</w:t>
            </w: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22.02. 2019  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</w:t>
            </w:r>
            <w:r w:rsidRPr="008936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теме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«Блок «Я и моя малая родина»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936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(социально-личностное направление работы). 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A4E0A" w:rsidRPr="00AB70A2" w:rsidTr="008A4E0A">
        <w:tc>
          <w:tcPr>
            <w:tcW w:w="2405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«Формирование успешной социализации дошкольника, способствующей его личностному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развитию</w:t>
            </w:r>
            <w:proofErr w:type="gram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через основы гражданско-правовой культуры, в рамках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реализации</w:t>
            </w:r>
            <w:proofErr w:type="gram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 «Я – Гражданин»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рамках стажерской площадки</w:t>
            </w:r>
          </w:p>
        </w:tc>
        <w:tc>
          <w:tcPr>
            <w:tcW w:w="1559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25.04.2019 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</w:t>
            </w:r>
            <w:r w:rsidRPr="008936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теме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«Я - </w:t>
            </w:r>
            <w:proofErr w:type="spell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Правознайка</w:t>
            </w:r>
            <w:proofErr w:type="spell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», «Игровой проект «Выборы».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Презентация практического опыта: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Игра «Выборы» в группе старшего дошкольного возраста (5-6 лет)</w:t>
            </w:r>
          </w:p>
        </w:tc>
      </w:tr>
      <w:tr w:rsidR="008A4E0A" w:rsidRPr="00AB70A2" w:rsidTr="008A4E0A">
        <w:tc>
          <w:tcPr>
            <w:tcW w:w="240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Семинар для педагогов МО ОУ ЯМР «Формирование успешной социализации дошкольника, способствующей его личностному развитию через основы гражданско-правовой культуры, в рамках реализации Программы «Я – Граждани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н» старший дошкольный возраст. </w:t>
            </w:r>
          </w:p>
          <w:p w:rsidR="008A4E0A" w:rsidRPr="008D1BC4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18.12.2019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«Реализация программы «Я-Гражданин»»</w:t>
            </w:r>
          </w:p>
        </w:tc>
      </w:tr>
      <w:tr w:rsidR="008A4E0A" w:rsidRPr="00AB70A2" w:rsidTr="008A4E0A">
        <w:tc>
          <w:tcPr>
            <w:tcW w:w="240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Региональный </w:t>
            </w:r>
          </w:p>
        </w:tc>
        <w:tc>
          <w:tcPr>
            <w:tcW w:w="3969" w:type="dxa"/>
            <w:shd w:val="clear" w:color="auto" w:fill="auto"/>
          </w:tcPr>
          <w:p w:rsidR="008A4E0A" w:rsidRPr="00C61347" w:rsidRDefault="008A4E0A" w:rsidP="008A4E0A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45A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для педагогов Некрасовского МР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«Формирование успешной социализации дошкольника, способствующей его личностному развитию через основы гражданско-правовой культуры, в рамках реализации Программы «Я – Гражданин» старший дошкольный возраст</w:t>
            </w:r>
            <w:r>
              <w:rPr>
                <w:rFonts w:cs="Calibri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29.01.2020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«Реализация программы «Я-Гражданин»»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мероприятие «Игровая ситуация в подготовительной группе «Выборы»»</w:t>
            </w:r>
          </w:p>
        </w:tc>
      </w:tr>
      <w:tr w:rsidR="008A4E0A" w:rsidRPr="00AB70A2" w:rsidTr="008A4E0A">
        <w:tc>
          <w:tcPr>
            <w:tcW w:w="240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Научно-практической педагогической конференции «Современные подходы к образованию в условиях реализации ФГОС» </w:t>
            </w:r>
          </w:p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A4E0A" w:rsidRPr="003B2663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2663">
              <w:rPr>
                <w:rFonts w:ascii="Times New Roman" w:hAnsi="Times New Roman"/>
                <w:sz w:val="24"/>
                <w:szCs w:val="24"/>
                <w:lang w:eastAsia="ar-SA"/>
              </w:rPr>
              <w:t>Май 2020</w:t>
            </w:r>
          </w:p>
        </w:tc>
        <w:tc>
          <w:tcPr>
            <w:tcW w:w="283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</w:t>
            </w:r>
            <w:r w:rsidRPr="008936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теме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«Создание дидактических условий в современном детском саду»</w:t>
            </w:r>
          </w:p>
        </w:tc>
      </w:tr>
      <w:tr w:rsidR="008A4E0A" w:rsidRPr="00AB70A2" w:rsidTr="008A4E0A">
        <w:tc>
          <w:tcPr>
            <w:tcW w:w="2405" w:type="dxa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8A4E0A" w:rsidRPr="00AB70A2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 «Значение художественно-эстетического развития детей дошкольного возраста»</w:t>
            </w:r>
          </w:p>
        </w:tc>
        <w:tc>
          <w:tcPr>
            <w:tcW w:w="1559" w:type="dxa"/>
            <w:shd w:val="clear" w:color="auto" w:fill="auto"/>
          </w:tcPr>
          <w:p w:rsidR="008A4E0A" w:rsidRPr="003B2663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10.03.2021</w:t>
            </w:r>
          </w:p>
        </w:tc>
        <w:tc>
          <w:tcPr>
            <w:tcW w:w="2835" w:type="dxa"/>
          </w:tcPr>
          <w:p w:rsidR="008A4E0A" w:rsidRDefault="008A4E0A" w:rsidP="008A4E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«Особенности художественно-эстетического развития детей младшего дошкольного возраста»</w:t>
            </w:r>
          </w:p>
        </w:tc>
      </w:tr>
    </w:tbl>
    <w:p w:rsidR="008A4E0A" w:rsidRDefault="008A4E0A" w:rsidP="008A4E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A4E0A" w:rsidRPr="00AB70A2" w:rsidRDefault="008A4E0A" w:rsidP="008A4E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B70A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Дополнительная аналитическая информация: Опыт, представленный на научно - практических конференциях, семинарах и т.п. разного уровня применяется на практике и имеет положительный отклик - результат со стороны педагогического сообщества ЯМР и ЯО и родителей воспитанников </w:t>
      </w:r>
    </w:p>
    <w:p w:rsidR="00007F6D" w:rsidRDefault="008A4E0A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CE"/>
    <w:rsid w:val="00270DB2"/>
    <w:rsid w:val="00272ACE"/>
    <w:rsid w:val="008A4E0A"/>
    <w:rsid w:val="008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D5C7-8CB5-4CEF-927A-A381C80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2022-02-25T11:47:00Z</dcterms:created>
  <dcterms:modified xsi:type="dcterms:W3CDTF">2022-02-25T11:48:00Z</dcterms:modified>
</cp:coreProperties>
</file>