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3" w:rsidRPr="00EC0413" w:rsidRDefault="00EC0413" w:rsidP="00596750">
      <w:pPr>
        <w:spacing w:after="0" w:line="240" w:lineRule="auto"/>
        <w:ind w:left="4678"/>
        <w:jc w:val="right"/>
        <w:rPr>
          <w:rFonts w:ascii="Times New Roman" w:eastAsia="Times New Roman" w:hAnsi="Times New Roman" w:cs="Times New Roman"/>
          <w:sz w:val="28"/>
          <w:szCs w:val="28"/>
          <w:lang w:eastAsia="ru-RU"/>
        </w:rPr>
      </w:pPr>
      <w:r w:rsidRPr="00EC0413">
        <w:rPr>
          <w:rFonts w:ascii="Times New Roman" w:eastAsia="Times New Roman" w:hAnsi="Times New Roman" w:cs="Times New Roman"/>
          <w:sz w:val="28"/>
          <w:szCs w:val="28"/>
          <w:lang w:eastAsia="ru-RU"/>
        </w:rPr>
        <w:t>УТВЕРЖДАЮ</w:t>
      </w:r>
    </w:p>
    <w:p w:rsidR="00A94F9F" w:rsidRDefault="00EC0413" w:rsidP="00596750">
      <w:pPr>
        <w:spacing w:after="0" w:line="240" w:lineRule="auto"/>
        <w:jc w:val="right"/>
        <w:rPr>
          <w:rFonts w:ascii="Times New Roman" w:eastAsia="Times New Roman" w:hAnsi="Times New Roman" w:cs="Times New Roman"/>
          <w:sz w:val="28"/>
          <w:szCs w:val="28"/>
          <w:lang w:eastAsia="ru-RU"/>
        </w:rPr>
      </w:pPr>
      <w:r w:rsidRPr="00EC0413">
        <w:rPr>
          <w:rFonts w:ascii="Times New Roman" w:eastAsia="Times New Roman" w:hAnsi="Times New Roman" w:cs="Times New Roman"/>
          <w:sz w:val="28"/>
          <w:szCs w:val="28"/>
          <w:lang w:eastAsia="ru-RU"/>
        </w:rPr>
        <w:t xml:space="preserve">                          </w:t>
      </w:r>
      <w:r w:rsidR="00A94F9F">
        <w:rPr>
          <w:rFonts w:ascii="Times New Roman" w:eastAsia="Times New Roman" w:hAnsi="Times New Roman" w:cs="Times New Roman"/>
          <w:sz w:val="28"/>
          <w:szCs w:val="28"/>
          <w:lang w:eastAsia="ru-RU"/>
        </w:rPr>
        <w:t xml:space="preserve">                   Заведующий </w:t>
      </w:r>
    </w:p>
    <w:p w:rsidR="00EC0413" w:rsidRPr="00A94F9F" w:rsidRDefault="00A94F9F" w:rsidP="00A94F9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EC0413" w:rsidRPr="00EC0413">
        <w:rPr>
          <w:rFonts w:ascii="Times New Roman" w:eastAsia="Times New Roman" w:hAnsi="Times New Roman" w:cs="Times New Roman"/>
          <w:sz w:val="28"/>
          <w:szCs w:val="28"/>
          <w:lang w:eastAsia="ru-RU"/>
        </w:rPr>
        <w:t xml:space="preserve">ДОУ  </w:t>
      </w:r>
      <w:r>
        <w:rPr>
          <w:rFonts w:ascii="Times New Roman" w:eastAsia="Times New Roman" w:hAnsi="Times New Roman" w:cs="Times New Roman"/>
          <w:sz w:val="28"/>
          <w:szCs w:val="28"/>
          <w:lang w:eastAsia="ru-RU"/>
        </w:rPr>
        <w:t>№</w:t>
      </w:r>
      <w:r w:rsidRPr="00597F45">
        <w:rPr>
          <w:rFonts w:ascii="Times New Roman" w:eastAsia="Times New Roman" w:hAnsi="Times New Roman" w:cs="Times New Roman"/>
          <w:sz w:val="28"/>
          <w:szCs w:val="28"/>
          <w:lang w:eastAsia="ru-RU"/>
        </w:rPr>
        <w:t xml:space="preserve"> 26 </w:t>
      </w:r>
      <w:r>
        <w:rPr>
          <w:rFonts w:ascii="Times New Roman" w:eastAsia="Times New Roman" w:hAnsi="Times New Roman" w:cs="Times New Roman"/>
          <w:sz w:val="28"/>
          <w:szCs w:val="28"/>
          <w:lang w:eastAsia="ru-RU"/>
        </w:rPr>
        <w:t>«Ветерок» ЯМР</w:t>
      </w:r>
    </w:p>
    <w:p w:rsidR="00EC0413" w:rsidRPr="00EC0413" w:rsidRDefault="00596750" w:rsidP="00596750">
      <w:pPr>
        <w:tabs>
          <w:tab w:val="left" w:pos="3525"/>
          <w:tab w:val="center" w:pos="4818"/>
        </w:tabs>
        <w:spacing w:before="30" w:after="3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t xml:space="preserve">       _________</w:t>
      </w:r>
      <w:r w:rsidR="00EC0413" w:rsidRPr="00EC0413">
        <w:rPr>
          <w:rFonts w:ascii="Times New Roman" w:eastAsia="Times New Roman" w:hAnsi="Times New Roman" w:cs="Times New Roman"/>
          <w:b/>
          <w:bCs/>
          <w:sz w:val="28"/>
          <w:szCs w:val="28"/>
          <w:lang w:eastAsia="ru-RU"/>
        </w:rPr>
        <w:t xml:space="preserve"> </w:t>
      </w:r>
      <w:r w:rsidR="00A94F9F">
        <w:rPr>
          <w:rFonts w:ascii="Times New Roman" w:eastAsia="Times New Roman" w:hAnsi="Times New Roman" w:cs="Times New Roman"/>
          <w:bCs/>
          <w:sz w:val="28"/>
          <w:szCs w:val="28"/>
          <w:lang w:eastAsia="ru-RU"/>
        </w:rPr>
        <w:t>И.С. Щербакова</w:t>
      </w:r>
      <w:r w:rsidR="00EC0413" w:rsidRPr="00EC0413">
        <w:rPr>
          <w:rFonts w:ascii="Times New Roman" w:eastAsia="Times New Roman" w:hAnsi="Times New Roman" w:cs="Times New Roman"/>
          <w:b/>
          <w:bCs/>
          <w:sz w:val="28"/>
          <w:szCs w:val="28"/>
          <w:lang w:eastAsia="ru-RU"/>
        </w:rPr>
        <w:t xml:space="preserve"> </w:t>
      </w:r>
    </w:p>
    <w:p w:rsidR="00596750" w:rsidRPr="00596750" w:rsidRDefault="00EC0413" w:rsidP="00596750">
      <w:pPr>
        <w:jc w:val="both"/>
        <w:rPr>
          <w:rFonts w:ascii="Times New Roman" w:hAnsi="Times New Roman" w:cs="Times New Roman"/>
          <w:sz w:val="24"/>
          <w:szCs w:val="24"/>
        </w:rPr>
      </w:pPr>
      <w:r w:rsidRPr="00EC0413">
        <w:rPr>
          <w:rFonts w:ascii="Times New Roman" w:eastAsia="Times New Roman" w:hAnsi="Times New Roman" w:cs="Times New Roman"/>
          <w:b/>
          <w:bCs/>
          <w:sz w:val="28"/>
          <w:szCs w:val="28"/>
          <w:lang w:eastAsia="ru-RU"/>
        </w:rPr>
        <w:tab/>
        <w:t xml:space="preserve">     </w:t>
      </w:r>
      <w:r w:rsidR="00596750">
        <w:rPr>
          <w:rFonts w:ascii="Times New Roman" w:eastAsia="Times New Roman" w:hAnsi="Times New Roman" w:cs="Times New Roman"/>
          <w:b/>
          <w:bCs/>
          <w:sz w:val="28"/>
          <w:szCs w:val="28"/>
          <w:lang w:eastAsia="ru-RU"/>
        </w:rPr>
        <w:t xml:space="preserve">                                       </w:t>
      </w:r>
      <w:r w:rsidR="00A94F9F">
        <w:rPr>
          <w:rFonts w:ascii="Times New Roman" w:eastAsia="Times New Roman" w:hAnsi="Times New Roman" w:cs="Times New Roman"/>
          <w:b/>
          <w:bCs/>
          <w:sz w:val="28"/>
          <w:szCs w:val="28"/>
          <w:lang w:eastAsia="ru-RU"/>
        </w:rPr>
        <w:t xml:space="preserve">                               </w:t>
      </w:r>
      <w:r w:rsidR="00596750" w:rsidRPr="00596750">
        <w:rPr>
          <w:rFonts w:ascii="Times New Roman" w:hAnsi="Times New Roman" w:cs="Times New Roman"/>
          <w:sz w:val="24"/>
          <w:szCs w:val="24"/>
        </w:rPr>
        <w:t xml:space="preserve">приказ от </w:t>
      </w:r>
      <w:r w:rsidR="00A94F9F">
        <w:rPr>
          <w:rFonts w:ascii="Times New Roman" w:hAnsi="Times New Roman" w:cs="Times New Roman"/>
          <w:sz w:val="24"/>
          <w:szCs w:val="24"/>
        </w:rPr>
        <w:t>___________2017г. № __</w:t>
      </w:r>
    </w:p>
    <w:p w:rsidR="00EC0413" w:rsidRPr="00EC0413" w:rsidRDefault="00EC0413" w:rsidP="00EC0413">
      <w:pPr>
        <w:tabs>
          <w:tab w:val="left" w:pos="3555"/>
        </w:tabs>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jc w:val="right"/>
        <w:rPr>
          <w:rFonts w:ascii="Times New Roman" w:eastAsia="Times New Roman" w:hAnsi="Times New Roman" w:cs="Times New Roman"/>
          <w:b/>
          <w:bCs/>
          <w:sz w:val="32"/>
          <w:szCs w:val="32"/>
          <w:lang w:eastAsia="ru-RU"/>
        </w:rPr>
      </w:pPr>
    </w:p>
    <w:p w:rsidR="00EC0413" w:rsidRPr="00EC0413" w:rsidRDefault="00EC0413" w:rsidP="00EC0413">
      <w:pPr>
        <w:spacing w:before="30" w:after="30" w:line="240" w:lineRule="auto"/>
        <w:jc w:val="center"/>
        <w:rPr>
          <w:rFonts w:ascii="Times New Roman" w:eastAsia="Times New Roman" w:hAnsi="Times New Roman" w:cs="Times New Roman"/>
          <w:b/>
          <w:bCs/>
          <w:sz w:val="32"/>
          <w:szCs w:val="32"/>
          <w:lang w:eastAsia="ru-RU"/>
        </w:rPr>
      </w:pPr>
    </w:p>
    <w:p w:rsidR="00EC0413" w:rsidRPr="00EC0413" w:rsidRDefault="00EC0413" w:rsidP="00EC0413">
      <w:pPr>
        <w:spacing w:before="30" w:after="30" w:line="240" w:lineRule="auto"/>
        <w:jc w:val="center"/>
        <w:rPr>
          <w:rFonts w:ascii="Times New Roman" w:eastAsia="Times New Roman" w:hAnsi="Times New Roman" w:cs="Times New Roman"/>
          <w:b/>
          <w:sz w:val="32"/>
          <w:szCs w:val="32"/>
          <w:shd w:val="clear" w:color="auto" w:fill="FFFFFF"/>
          <w:lang w:eastAsia="ru-RU"/>
        </w:rPr>
      </w:pPr>
      <w:r w:rsidRPr="00EC0413">
        <w:rPr>
          <w:rFonts w:ascii="Times New Roman" w:eastAsia="Times New Roman" w:hAnsi="Times New Roman" w:cs="Times New Roman"/>
          <w:b/>
          <w:bCs/>
          <w:sz w:val="32"/>
          <w:szCs w:val="32"/>
          <w:lang w:eastAsia="ru-RU"/>
        </w:rPr>
        <w:t>ПОЛОЖЕНИЕ</w:t>
      </w:r>
      <w:r w:rsidRPr="00EC0413">
        <w:rPr>
          <w:rFonts w:ascii="Times New Roman" w:eastAsia="Times New Roman" w:hAnsi="Times New Roman" w:cs="Times New Roman"/>
          <w:b/>
          <w:bCs/>
          <w:sz w:val="32"/>
          <w:szCs w:val="32"/>
          <w:shd w:val="clear" w:color="auto" w:fill="FFFFFF"/>
          <w:lang w:eastAsia="ru-RU"/>
        </w:rPr>
        <w:br/>
      </w:r>
      <w:r w:rsidRPr="00EC0413">
        <w:rPr>
          <w:rFonts w:ascii="Times New Roman" w:eastAsia="Times New Roman" w:hAnsi="Times New Roman" w:cs="Times New Roman"/>
          <w:b/>
          <w:bCs/>
          <w:sz w:val="32"/>
          <w:szCs w:val="32"/>
          <w:lang w:eastAsia="ru-RU"/>
        </w:rPr>
        <w:t>о защите персональных данных работников</w:t>
      </w:r>
    </w:p>
    <w:p w:rsidR="00EC42CE" w:rsidRDefault="00EC42CE" w:rsidP="00EC0413">
      <w:pPr>
        <w:spacing w:before="30" w:after="3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w:t>
      </w:r>
      <w:r w:rsidR="00EC0413" w:rsidRPr="00EC0413">
        <w:rPr>
          <w:rFonts w:ascii="Times New Roman" w:eastAsia="Times New Roman" w:hAnsi="Times New Roman" w:cs="Times New Roman"/>
          <w:b/>
          <w:bCs/>
          <w:sz w:val="32"/>
          <w:szCs w:val="32"/>
          <w:lang w:eastAsia="ru-RU"/>
        </w:rPr>
        <w:t xml:space="preserve">униципального дошкольного образовательного учреждения  </w:t>
      </w:r>
      <w:r w:rsidR="00EC0413" w:rsidRPr="00EC0413">
        <w:rPr>
          <w:rFonts w:ascii="Times New Roman" w:eastAsia="Times New Roman" w:hAnsi="Times New Roman" w:cs="Times New Roman"/>
          <w:b/>
          <w:bCs/>
          <w:sz w:val="32"/>
          <w:szCs w:val="32"/>
          <w:shd w:val="clear" w:color="auto" w:fill="FFFFFF"/>
          <w:lang w:eastAsia="ru-RU"/>
        </w:rPr>
        <w:t xml:space="preserve"> </w:t>
      </w:r>
      <w:r>
        <w:rPr>
          <w:rFonts w:ascii="Times New Roman" w:eastAsia="Times New Roman" w:hAnsi="Times New Roman" w:cs="Times New Roman"/>
          <w:b/>
          <w:bCs/>
          <w:sz w:val="32"/>
          <w:szCs w:val="32"/>
          <w:lang w:eastAsia="ru-RU"/>
        </w:rPr>
        <w:t>детского сада № 26</w:t>
      </w:r>
      <w:r w:rsidR="00EC0413" w:rsidRPr="00EC0413">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 xml:space="preserve">«Ветерок» </w:t>
      </w:r>
    </w:p>
    <w:p w:rsidR="00EC0413" w:rsidRPr="00EC0413" w:rsidRDefault="00EC42CE" w:rsidP="00EC0413">
      <w:pPr>
        <w:spacing w:before="30" w:after="30" w:line="240" w:lineRule="auto"/>
        <w:jc w:val="center"/>
        <w:rPr>
          <w:rFonts w:ascii="Times New Roman" w:eastAsia="Times New Roman" w:hAnsi="Times New Roman" w:cs="Times New Roman"/>
          <w:b/>
          <w:sz w:val="32"/>
          <w:szCs w:val="32"/>
          <w:shd w:val="clear" w:color="auto" w:fill="FFFFFF"/>
          <w:lang w:eastAsia="ru-RU"/>
        </w:rPr>
      </w:pPr>
      <w:r>
        <w:rPr>
          <w:rFonts w:ascii="Times New Roman" w:eastAsia="Times New Roman" w:hAnsi="Times New Roman" w:cs="Times New Roman"/>
          <w:b/>
          <w:bCs/>
          <w:sz w:val="32"/>
          <w:szCs w:val="32"/>
          <w:lang w:eastAsia="ru-RU"/>
        </w:rPr>
        <w:t>Ярославского муниципального района</w:t>
      </w:r>
    </w:p>
    <w:p w:rsidR="00EC42CE" w:rsidRDefault="00EC0413" w:rsidP="00EC42CE">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sz w:val="28"/>
          <w:szCs w:val="28"/>
          <w:shd w:val="clear" w:color="auto" w:fill="FFFFFF"/>
          <w:lang w:eastAsia="ru-RU"/>
        </w:rPr>
        <w:br/>
      </w:r>
      <w:r w:rsidRPr="00EC0413">
        <w:rPr>
          <w:rFonts w:ascii="Times New Roman" w:eastAsia="Times New Roman" w:hAnsi="Times New Roman" w:cs="Times New Roman"/>
          <w:b/>
          <w:bCs/>
          <w:sz w:val="28"/>
          <w:szCs w:val="28"/>
          <w:lang w:eastAsia="ru-RU"/>
        </w:rPr>
        <w:t>1. ОБЩИЕ ПОЛОЖЕНИЯ</w:t>
      </w:r>
      <w:r w:rsidRPr="00EC0413">
        <w:rPr>
          <w:rFonts w:ascii="Times New Roman" w:eastAsia="Times New Roman" w:hAnsi="Times New Roman" w:cs="Times New Roman"/>
          <w:b/>
          <w:sz w:val="28"/>
          <w:szCs w:val="28"/>
          <w:shd w:val="clear" w:color="auto" w:fill="FFFFFF"/>
          <w:lang w:eastAsia="ru-RU"/>
        </w:rPr>
        <w:br/>
      </w:r>
      <w:r w:rsidR="00EC42CE">
        <w:rPr>
          <w:rFonts w:ascii="Times New Roman" w:eastAsia="Times New Roman" w:hAnsi="Times New Roman" w:cs="Times New Roman"/>
          <w:bCs/>
          <w:sz w:val="28"/>
          <w:szCs w:val="28"/>
          <w:lang w:eastAsia="ru-RU"/>
        </w:rPr>
        <w:t>1.1.</w:t>
      </w:r>
      <w:r w:rsidRPr="00EC0413">
        <w:rPr>
          <w:rFonts w:ascii="Times New Roman" w:eastAsia="Times New Roman" w:hAnsi="Times New Roman" w:cs="Times New Roman"/>
          <w:bCs/>
          <w:sz w:val="28"/>
          <w:szCs w:val="28"/>
          <w:lang w:eastAsia="ru-RU"/>
        </w:rPr>
        <w:t xml:space="preserve">Настоящее Положение о защите персональных данных работников    </w:t>
      </w:r>
      <w:r w:rsidR="00EC42CE" w:rsidRPr="00EC42CE">
        <w:rPr>
          <w:rFonts w:ascii="Times New Roman" w:eastAsia="Times New Roman" w:hAnsi="Times New Roman" w:cs="Times New Roman"/>
          <w:bCs/>
          <w:sz w:val="28"/>
          <w:szCs w:val="28"/>
          <w:lang w:eastAsia="ru-RU"/>
        </w:rPr>
        <w:t xml:space="preserve">муниципального дошкольного образовательного учреждения </w:t>
      </w:r>
      <w:r w:rsidR="00EC42CE">
        <w:rPr>
          <w:rFonts w:ascii="Times New Roman" w:eastAsia="Times New Roman" w:hAnsi="Times New Roman" w:cs="Times New Roman"/>
          <w:bCs/>
          <w:sz w:val="28"/>
          <w:szCs w:val="28"/>
          <w:lang w:eastAsia="ru-RU"/>
        </w:rPr>
        <w:t xml:space="preserve">  детского сада </w:t>
      </w:r>
    </w:p>
    <w:p w:rsidR="00EC42CE" w:rsidRPr="00EC42CE" w:rsidRDefault="00EC42CE" w:rsidP="00EC42CE">
      <w:pPr>
        <w:spacing w:before="30" w:after="3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26 «Ветерок»  </w:t>
      </w:r>
      <w:r w:rsidRPr="00EC42CE">
        <w:rPr>
          <w:rFonts w:ascii="Times New Roman" w:eastAsia="Times New Roman" w:hAnsi="Times New Roman" w:cs="Times New Roman"/>
          <w:bCs/>
          <w:sz w:val="28"/>
          <w:szCs w:val="28"/>
          <w:lang w:eastAsia="ru-RU"/>
        </w:rPr>
        <w:t xml:space="preserve">Ярославского муниципального района </w:t>
      </w:r>
      <w:r w:rsidR="00EC0413" w:rsidRPr="00EC0413">
        <w:rPr>
          <w:rFonts w:ascii="Times New Roman" w:eastAsia="Times New Roman" w:hAnsi="Times New Roman" w:cs="Times New Roman"/>
          <w:bCs/>
          <w:sz w:val="28"/>
          <w:szCs w:val="28"/>
          <w:lang w:eastAsia="ru-RU"/>
        </w:rPr>
        <w:t xml:space="preserve">(далее – Положение) разработано с целью защиты информации, относящейся к личности и личной жизни </w:t>
      </w:r>
      <w:r w:rsidRPr="00EC42CE">
        <w:rPr>
          <w:rFonts w:ascii="Times New Roman" w:eastAsia="Times New Roman" w:hAnsi="Times New Roman" w:cs="Times New Roman"/>
          <w:bCs/>
          <w:sz w:val="28"/>
          <w:szCs w:val="28"/>
          <w:lang w:eastAsia="ru-RU"/>
        </w:rPr>
        <w:t>муниципального дошкольного образовательного учреждения   детского сада № 26 «Ветерок» Ярославского муниципального района</w:t>
      </w:r>
    </w:p>
    <w:p w:rsidR="00EC42CE" w:rsidRDefault="00EC42CE" w:rsidP="00EC42CE">
      <w:pPr>
        <w:spacing w:before="30" w:after="30" w:line="240" w:lineRule="auto"/>
        <w:rPr>
          <w:rFonts w:ascii="Times New Roman" w:eastAsia="Times New Roman" w:hAnsi="Times New Roman" w:cs="Times New Roman"/>
          <w:bCs/>
          <w:sz w:val="28"/>
          <w:szCs w:val="28"/>
          <w:lang w:eastAsia="ru-RU"/>
        </w:rPr>
      </w:pPr>
      <w:r w:rsidRPr="00EC42CE">
        <w:rPr>
          <w:rFonts w:ascii="Times New Roman" w:eastAsia="Times New Roman" w:hAnsi="Times New Roman" w:cs="Times New Roman"/>
          <w:bCs/>
          <w:sz w:val="28"/>
          <w:szCs w:val="28"/>
          <w:lang w:eastAsia="ru-RU"/>
        </w:rPr>
        <w:t xml:space="preserve"> </w:t>
      </w:r>
      <w:r w:rsidR="00EC0413" w:rsidRPr="00EC0413">
        <w:rPr>
          <w:rFonts w:ascii="Times New Roman" w:eastAsia="Times New Roman" w:hAnsi="Times New Roman" w:cs="Times New Roman"/>
          <w:bCs/>
          <w:sz w:val="28"/>
          <w:szCs w:val="28"/>
          <w:lang w:eastAsia="ru-RU"/>
        </w:rPr>
        <w:t xml:space="preserve">(далее - </w:t>
      </w:r>
      <w:r>
        <w:rPr>
          <w:rFonts w:ascii="Times New Roman" w:eastAsia="Times New Roman" w:hAnsi="Times New Roman" w:cs="Times New Roman"/>
          <w:bCs/>
          <w:sz w:val="28"/>
          <w:szCs w:val="28"/>
          <w:lang w:eastAsia="ru-RU"/>
        </w:rPr>
        <w:t>ДОУ</w:t>
      </w:r>
      <w:r w:rsidR="00EC0413" w:rsidRPr="00EC0413">
        <w:rPr>
          <w:rFonts w:ascii="Times New Roman" w:eastAsia="Times New Roman" w:hAnsi="Times New Roman" w:cs="Times New Roman"/>
          <w:bCs/>
          <w:sz w:val="28"/>
          <w:szCs w:val="28"/>
          <w:lang w:eastAsia="ru-RU"/>
        </w:rPr>
        <w:t>), в соответствии с Федеральным законом «Об образовании в Российской Федерации» от 29.12.2012г. № 273-ФЗ; со статьей 24 Конституции Российской Федерации, Трудовым кодексом Российской Федерации и Федеральными законами от 27 июля 2006 года № 149-ФЗ «Об информации, информационных технологиях и о защите информации», </w:t>
      </w:r>
      <w:r w:rsidR="00EC0413" w:rsidRPr="00EC0413">
        <w:rPr>
          <w:rFonts w:ascii="Times New Roman" w:eastAsia="Times New Roman" w:hAnsi="Times New Roman" w:cs="Times New Roman"/>
          <w:b/>
          <w:sz w:val="28"/>
          <w:szCs w:val="28"/>
          <w:shd w:val="clear" w:color="auto" w:fill="FFFFFF"/>
          <w:lang w:eastAsia="ru-RU"/>
        </w:rPr>
        <w:t xml:space="preserve"> </w:t>
      </w:r>
      <w:r w:rsidR="00EC0413" w:rsidRPr="00EC0413">
        <w:rPr>
          <w:rFonts w:ascii="Times New Roman" w:eastAsia="Times New Roman" w:hAnsi="Times New Roman" w:cs="Times New Roman"/>
          <w:bCs/>
          <w:sz w:val="28"/>
          <w:szCs w:val="28"/>
          <w:lang w:eastAsia="ru-RU"/>
        </w:rPr>
        <w:t xml:space="preserve">от 27 июля 2006 г. </w:t>
      </w:r>
    </w:p>
    <w:p w:rsidR="00EC0413" w:rsidRPr="00EC42CE" w:rsidRDefault="00EC0413" w:rsidP="00EC42CE">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t>№ 152-ФЗ «О персональных данных».</w:t>
      </w:r>
    </w:p>
    <w:p w:rsidR="00EC0413" w:rsidRPr="00EC0413" w:rsidRDefault="00EC0413" w:rsidP="00EC0413">
      <w:pPr>
        <w:spacing w:before="30" w:after="24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1.2. Положение о защите персональных данных работников устанавливает порядок получения, учета, обработки, накопления и хранения документов, содержащих сведения, отнесенные к персональным данным работников учреждения. Работниками считаются лица, работающие в учреждении по трудовому договору.</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1.3. Целью настоящего Положения является исполнение законодательства РФ в области защиты персональных данных.</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1.4. К актам  </w:t>
      </w:r>
      <w:proofErr w:type="gramStart"/>
      <w:r w:rsidRPr="00EC0413">
        <w:rPr>
          <w:rFonts w:ascii="Times New Roman" w:eastAsia="Times New Roman" w:hAnsi="Times New Roman" w:cs="Times New Roman"/>
          <w:bCs/>
          <w:sz w:val="28"/>
          <w:szCs w:val="28"/>
          <w:lang w:eastAsia="ru-RU"/>
        </w:rPr>
        <w:t>обязательным  к  исполнению</w:t>
      </w:r>
      <w:proofErr w:type="gramEnd"/>
      <w:r w:rsidRPr="00EC0413">
        <w:rPr>
          <w:rFonts w:ascii="Times New Roman" w:eastAsia="Times New Roman" w:hAnsi="Times New Roman" w:cs="Times New Roman"/>
          <w:bCs/>
          <w:sz w:val="28"/>
          <w:szCs w:val="28"/>
          <w:lang w:eastAsia="ru-RU"/>
        </w:rPr>
        <w:t xml:space="preserve"> в </w:t>
      </w:r>
      <w:r w:rsidR="00EC42CE">
        <w:rPr>
          <w:rFonts w:ascii="Times New Roman" w:eastAsia="Times New Roman" w:hAnsi="Times New Roman" w:cs="Times New Roman"/>
          <w:bCs/>
          <w:sz w:val="28"/>
          <w:szCs w:val="28"/>
          <w:lang w:eastAsia="ru-RU"/>
        </w:rPr>
        <w:t>ДОУ</w:t>
      </w:r>
      <w:r w:rsidRPr="00EC0413">
        <w:rPr>
          <w:rFonts w:ascii="Times New Roman" w:eastAsia="Times New Roman" w:hAnsi="Times New Roman" w:cs="Times New Roman"/>
          <w:bCs/>
          <w:sz w:val="28"/>
          <w:szCs w:val="28"/>
          <w:lang w:eastAsia="ru-RU"/>
        </w:rPr>
        <w:t xml:space="preserve"> относятся законодательство РФ в сфере защиты информации, а также принятые на его основании локальные нормативные акты учреждения.</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1.5. Настоящее Положение о защите персональных данных должно быть подписано заведующим </w:t>
      </w:r>
      <w:r w:rsidR="00EC42CE">
        <w:rPr>
          <w:rFonts w:ascii="Times New Roman" w:eastAsia="Times New Roman" w:hAnsi="Times New Roman" w:cs="Times New Roman"/>
          <w:bCs/>
          <w:sz w:val="28"/>
          <w:szCs w:val="28"/>
          <w:lang w:eastAsia="ru-RU"/>
        </w:rPr>
        <w:t>ДОУ</w:t>
      </w:r>
      <w:r w:rsidRPr="00EC0413">
        <w:rPr>
          <w:rFonts w:ascii="Times New Roman" w:eastAsia="Times New Roman" w:hAnsi="Times New Roman" w:cs="Times New Roman"/>
          <w:bCs/>
          <w:sz w:val="28"/>
          <w:szCs w:val="28"/>
          <w:lang w:eastAsia="ru-RU"/>
        </w:rPr>
        <w:t>, и все работники должны быть письменно под роспись ознакомлены с ним.</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
          <w:bCs/>
          <w:sz w:val="28"/>
          <w:szCs w:val="28"/>
          <w:lang w:eastAsia="ru-RU"/>
        </w:rPr>
        <w:t>2. ПОНЯТИЕ И СОСТАВ ПЕРСОНАЛЬНЫХ ДАННЫХ</w:t>
      </w:r>
      <w:r w:rsidRPr="00EC0413">
        <w:rPr>
          <w:rFonts w:ascii="Times New Roman" w:eastAsia="Times New Roman" w:hAnsi="Times New Roman" w:cs="Times New Roman"/>
          <w:b/>
          <w:bCs/>
          <w:sz w:val="28"/>
          <w:szCs w:val="28"/>
          <w:shd w:val="clear" w:color="auto" w:fill="FFFFFF"/>
          <w:lang w:eastAsia="ru-RU"/>
        </w:rPr>
        <w:br/>
      </w:r>
      <w:r w:rsidRPr="00EC0413">
        <w:rPr>
          <w:rFonts w:ascii="Times New Roman" w:eastAsia="Times New Roman" w:hAnsi="Times New Roman" w:cs="Times New Roman"/>
          <w:b/>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2.1. Под персональными данными работников понимается информация, необходимая работодателю в связи с трудовыми отношениями и касающаяся </w:t>
      </w:r>
      <w:r w:rsidRPr="00EC0413">
        <w:rPr>
          <w:rFonts w:ascii="Times New Roman" w:eastAsia="Times New Roman" w:hAnsi="Times New Roman" w:cs="Times New Roman"/>
          <w:bCs/>
          <w:sz w:val="28"/>
          <w:szCs w:val="28"/>
          <w:lang w:eastAsia="ru-RU"/>
        </w:rPr>
        <w:lastRenderedPageBreak/>
        <w:t>конкретного работника, а также сведения о фактах, событиях и обстоятельствах жизни работника, позволяющие идентифицировать его личность.</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2.2. Состав персональных данных работника: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анкета;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автобиография;</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образование;</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сведения о трудовом и общем стаже;</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сведения о предыдущем месте работы;</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сведения о составе семьи;</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паспортные данные;</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сведения о воинском учете;</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сведения о заработной плате сотрудника;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сведения о социальных льготах;</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специальность;</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занимаемая должность;</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размер заработной платы;</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наличие судимостей;</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адрес места жительства;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домашний телефон;</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содержание трудового договора;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подлинники и копии приказов по личному составу;</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личные дела и трудовые книжки сотрудников;</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основания к приказам по личному составу;</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дела, содержащие материалы по повышению квалификации и переподготовке сотрудников, их аттестации, служебным расследованиям;</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копии отчетов, направляемые в органы статистики;</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копии документов об образовании;</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результаты медицинского обследования на предмет годности к осуществлению трудовых обязанностей;</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фотографии и иные сведения, относящиеся к персональным данным работника;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рекомендации, характеристики и т.п.</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2.3. Указанные в п.2.2. сведения являются конфиденциальными и не подлежат разглашению иначе как по основаниям, предусмотренным законодательством РФ. Режим защиты персональных данных может быть снят по истечении 75 лет, если больший срок не предусмотрен законодательством или соглашением с работником.</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
          <w:bCs/>
          <w:sz w:val="28"/>
          <w:szCs w:val="28"/>
          <w:lang w:eastAsia="ru-RU"/>
        </w:rPr>
        <w:t>3. ОБЯЗАННОСТИ РАБОТОДАТЕЛЯ</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3.1. В целях исполнения требований законодательства РФ при обработке персональных данных, все работники </w:t>
      </w:r>
      <w:r w:rsidR="00EC42CE">
        <w:rPr>
          <w:rFonts w:ascii="Times New Roman" w:eastAsia="Times New Roman" w:hAnsi="Times New Roman" w:cs="Times New Roman"/>
          <w:bCs/>
          <w:sz w:val="28"/>
          <w:szCs w:val="28"/>
          <w:lang w:eastAsia="ru-RU"/>
        </w:rPr>
        <w:t>ДОУ</w:t>
      </w:r>
      <w:r w:rsidRPr="00EC0413">
        <w:rPr>
          <w:rFonts w:ascii="Times New Roman" w:eastAsia="Times New Roman" w:hAnsi="Times New Roman" w:cs="Times New Roman"/>
          <w:bCs/>
          <w:sz w:val="28"/>
          <w:szCs w:val="28"/>
          <w:lang w:eastAsia="ru-RU"/>
        </w:rPr>
        <w:t xml:space="preserve"> должны исполнять установленный порядок работы:</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3.1.1. Работа с персональными данными работников должна не нарушать требований законодательства РФ и локальных нормативных актов организации, и должна быть непосредственно связана с осуществлением ими своих трудовых функций.</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lastRenderedPageBreak/>
        <w:t>3.1.2. При сборе и обработке персональных данных работника работодатель должен руководствоваться Конституцией РФ, Трудовым кодексом РФ и иными федеральными законами.</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3.1.3. Персональные данные работников должны быть получены только непосредственно у него. Если для обработки его данных или их получения привлекается третьи лица, то работник должен дать предварительное письменное согласие на это. Одновременно работник должен быть уведомлен о целях сбора информации, источниках ее получения, а также о последствиях отказа от предоставления письменного согласия на сбор информации..</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3.1.4. Персональные данные работника о его политических, религиозных и иных убеждениях, частной жизни, а также членстве в общественных и профсоюзных организациях не подлежат сбору </w:t>
      </w:r>
      <w:r w:rsidR="00EC42CE">
        <w:rPr>
          <w:rFonts w:ascii="Times New Roman" w:eastAsia="Times New Roman" w:hAnsi="Times New Roman" w:cs="Times New Roman"/>
          <w:bCs/>
          <w:sz w:val="28"/>
          <w:szCs w:val="28"/>
          <w:lang w:eastAsia="ru-RU"/>
        </w:rPr>
        <w:t>ДОУ</w:t>
      </w:r>
      <w:r w:rsidRPr="00EC0413">
        <w:rPr>
          <w:rFonts w:ascii="Times New Roman" w:eastAsia="Times New Roman" w:hAnsi="Times New Roman" w:cs="Times New Roman"/>
          <w:bCs/>
          <w:sz w:val="28"/>
          <w:szCs w:val="28"/>
          <w:lang w:eastAsia="ru-RU"/>
        </w:rPr>
        <w:t>, если иное не предусмотрено законодательством.</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3.1.5. Защита персональных данных работника должна обеспечиваться полностью за счет работодателя.</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3.1.6. </w:t>
      </w:r>
      <w:r w:rsidR="00FB0912">
        <w:rPr>
          <w:rFonts w:ascii="Times New Roman" w:eastAsia="Times New Roman" w:hAnsi="Times New Roman" w:cs="Times New Roman"/>
          <w:bCs/>
          <w:sz w:val="28"/>
          <w:szCs w:val="28"/>
          <w:lang w:eastAsia="ru-RU"/>
        </w:rPr>
        <w:t>ДОУ</w:t>
      </w:r>
      <w:r w:rsidRPr="00EC0413">
        <w:rPr>
          <w:rFonts w:ascii="Times New Roman" w:eastAsia="Times New Roman" w:hAnsi="Times New Roman" w:cs="Times New Roman"/>
          <w:bCs/>
          <w:sz w:val="28"/>
          <w:szCs w:val="28"/>
          <w:lang w:eastAsia="ru-RU"/>
        </w:rPr>
        <w:t xml:space="preserve"> обязано при приеме на работу, а также при любых изменениях правил работы с персональными данными письменно знакомить с ними всех работников учреждения.</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3.1.7. </w:t>
      </w:r>
      <w:r w:rsidR="00FB0912">
        <w:rPr>
          <w:rFonts w:ascii="Times New Roman" w:eastAsia="Times New Roman" w:hAnsi="Times New Roman" w:cs="Times New Roman"/>
          <w:bCs/>
          <w:sz w:val="28"/>
          <w:szCs w:val="28"/>
          <w:lang w:eastAsia="ru-RU"/>
        </w:rPr>
        <w:t>ДОУ</w:t>
      </w:r>
      <w:r w:rsidRPr="00EC0413">
        <w:rPr>
          <w:rFonts w:ascii="Times New Roman" w:eastAsia="Times New Roman" w:hAnsi="Times New Roman" w:cs="Times New Roman"/>
          <w:bCs/>
          <w:sz w:val="28"/>
          <w:szCs w:val="28"/>
          <w:lang w:eastAsia="ru-RU"/>
        </w:rPr>
        <w:t xml:space="preserve"> не имеет право принуждать работников к отказу от своих прав на защиту персональных данных.</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
          <w:bCs/>
          <w:sz w:val="28"/>
          <w:szCs w:val="28"/>
          <w:lang w:eastAsia="ru-RU"/>
        </w:rPr>
        <w:t>4. ОБЯЗАННОСТИ РАБОТНИКА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Работник обязан:</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4.1. Передать работодателю все персональные данные, указанные в соответствующих документах.</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4.2. В установленный правилами срок сообщать работодателю об изменении своих персональных данных.</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p>
    <w:p w:rsidR="00597F45" w:rsidRDefault="00EC0413" w:rsidP="00EC0413">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
          <w:bCs/>
          <w:sz w:val="28"/>
          <w:szCs w:val="28"/>
          <w:lang w:eastAsia="ru-RU"/>
        </w:rPr>
        <w:t>5. ПРАВА РАБОТНИКА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Работник имеет право:</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5.1. На просмотр персональной информации, имеющейся к работодателю.</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5.2. На свободный бесплатный и неограниченный доступ к своим персональным данным, в том числе право на получение подтверждающих документов в виде справок, копий или в виде иного другого официального документа.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5.3. На доступ к медицинским данным с помощью медицинского специалиста по своему выбору.</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5.4. Требовать внести изменения или удалить персональную информацию, полученную работодателем в нарушение настоящих правил. Изменения вносятся на основании письменного заявления работника.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5.5. Потребовать от работодателя известить всех лиц, ранее получивших по вине работодателя неполные или неверные персональные данные о работнике.</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5.6. Обжаловать в судебном порядке любые неправомерные действия или бездействие работодателя при обработке и защите персональных данных работника.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shd w:val="clear" w:color="auto" w:fill="FFFFFF"/>
          <w:lang w:eastAsia="ru-RU"/>
        </w:rPr>
        <w:lastRenderedPageBreak/>
        <w:br/>
      </w:r>
      <w:r w:rsidRPr="00EC0413">
        <w:rPr>
          <w:rFonts w:ascii="Times New Roman" w:eastAsia="Times New Roman" w:hAnsi="Times New Roman" w:cs="Times New Roman"/>
          <w:b/>
          <w:bCs/>
          <w:sz w:val="28"/>
          <w:szCs w:val="28"/>
          <w:lang w:eastAsia="ru-RU"/>
        </w:rPr>
        <w:t>6. СБОР, ОБРАБОТКА И ХРАНЕНИЕ ПЕРСОНАЛЬНЫХ ДАННЫХ</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6.1. Обработка персональных данных работника - это получение информации из различных источников, ее хранение, обработка, а также любое другое использование.</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6.2. Персональные данные предоставляются самим работником путем заполнения </w:t>
      </w:r>
      <w:r w:rsidR="00FB0912">
        <w:rPr>
          <w:rFonts w:ascii="Times New Roman" w:eastAsia="Times New Roman" w:hAnsi="Times New Roman" w:cs="Times New Roman"/>
          <w:bCs/>
          <w:sz w:val="28"/>
          <w:szCs w:val="28"/>
          <w:lang w:eastAsia="ru-RU"/>
        </w:rPr>
        <w:t>унифицированной формы</w:t>
      </w:r>
      <w:r w:rsidR="00FB0912" w:rsidRPr="00FB0912">
        <w:rPr>
          <w:rFonts w:ascii="Times New Roman" w:eastAsia="Times New Roman" w:hAnsi="Times New Roman" w:cs="Times New Roman"/>
          <w:bCs/>
          <w:sz w:val="28"/>
          <w:szCs w:val="28"/>
          <w:lang w:eastAsia="ru-RU"/>
        </w:rPr>
        <w:t xml:space="preserve"> № Т-2</w:t>
      </w:r>
      <w:r w:rsidRPr="00EC0413">
        <w:rPr>
          <w:rFonts w:ascii="Times New Roman" w:eastAsia="Times New Roman" w:hAnsi="Times New Roman" w:cs="Times New Roman"/>
          <w:bCs/>
          <w:sz w:val="28"/>
          <w:szCs w:val="28"/>
          <w:lang w:eastAsia="ru-RU"/>
        </w:rPr>
        <w:t>. Работодатель обязан при их получении проверить заявленные данные предъявленным</w:t>
      </w:r>
      <w:r w:rsidR="00597F45">
        <w:rPr>
          <w:rFonts w:ascii="Times New Roman" w:eastAsia="Times New Roman" w:hAnsi="Times New Roman" w:cs="Times New Roman"/>
          <w:bCs/>
          <w:sz w:val="28"/>
          <w:szCs w:val="28"/>
          <w:lang w:eastAsia="ru-RU"/>
        </w:rPr>
        <w:t xml:space="preserve">и </w:t>
      </w:r>
      <w:r w:rsidRPr="00EC0413">
        <w:rPr>
          <w:rFonts w:ascii="Times New Roman" w:eastAsia="Times New Roman" w:hAnsi="Times New Roman" w:cs="Times New Roman"/>
          <w:bCs/>
          <w:sz w:val="28"/>
          <w:szCs w:val="28"/>
          <w:lang w:eastAsia="ru-RU"/>
        </w:rPr>
        <w:t>подтверждающим</w:t>
      </w:r>
      <w:r w:rsidR="00597F45">
        <w:rPr>
          <w:rFonts w:ascii="Times New Roman" w:eastAsia="Times New Roman" w:hAnsi="Times New Roman" w:cs="Times New Roman"/>
          <w:bCs/>
          <w:sz w:val="28"/>
          <w:szCs w:val="28"/>
          <w:lang w:eastAsia="ru-RU"/>
        </w:rPr>
        <w:t>и</w:t>
      </w:r>
      <w:r w:rsidRPr="00EC0413">
        <w:rPr>
          <w:rFonts w:ascii="Times New Roman" w:eastAsia="Times New Roman" w:hAnsi="Times New Roman" w:cs="Times New Roman"/>
          <w:bCs/>
          <w:sz w:val="28"/>
          <w:szCs w:val="28"/>
          <w:lang w:eastAsia="ru-RU"/>
        </w:rPr>
        <w:t xml:space="preserve"> документам</w:t>
      </w:r>
      <w:r w:rsidR="00597F45">
        <w:rPr>
          <w:rFonts w:ascii="Times New Roman" w:eastAsia="Times New Roman" w:hAnsi="Times New Roman" w:cs="Times New Roman"/>
          <w:bCs/>
          <w:sz w:val="28"/>
          <w:szCs w:val="28"/>
          <w:lang w:eastAsia="ru-RU"/>
        </w:rPr>
        <w:t>и</w:t>
      </w:r>
      <w:r w:rsidRPr="00EC0413">
        <w:rPr>
          <w:rFonts w:ascii="Times New Roman" w:eastAsia="Times New Roman" w:hAnsi="Times New Roman" w:cs="Times New Roman"/>
          <w:bCs/>
          <w:sz w:val="28"/>
          <w:szCs w:val="28"/>
          <w:lang w:eastAsia="ru-RU"/>
        </w:rPr>
        <w:t>. </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6.2.1. </w:t>
      </w:r>
      <w:r w:rsidR="00597F45">
        <w:rPr>
          <w:rFonts w:ascii="Times New Roman" w:eastAsia="Times New Roman" w:hAnsi="Times New Roman" w:cs="Times New Roman"/>
          <w:bCs/>
          <w:sz w:val="28"/>
          <w:szCs w:val="28"/>
          <w:lang w:eastAsia="ru-RU"/>
        </w:rPr>
        <w:t>У</w:t>
      </w:r>
      <w:r w:rsidR="00597F45" w:rsidRPr="00597F45">
        <w:rPr>
          <w:rFonts w:ascii="Times New Roman" w:eastAsia="Times New Roman" w:hAnsi="Times New Roman" w:cs="Times New Roman"/>
          <w:bCs/>
          <w:sz w:val="28"/>
          <w:szCs w:val="28"/>
          <w:lang w:eastAsia="ru-RU"/>
        </w:rPr>
        <w:t>нифицированн</w:t>
      </w:r>
      <w:r w:rsidR="00597F45">
        <w:rPr>
          <w:rFonts w:ascii="Times New Roman" w:eastAsia="Times New Roman" w:hAnsi="Times New Roman" w:cs="Times New Roman"/>
          <w:bCs/>
          <w:sz w:val="28"/>
          <w:szCs w:val="28"/>
          <w:lang w:eastAsia="ru-RU"/>
        </w:rPr>
        <w:t xml:space="preserve">ая форма </w:t>
      </w:r>
      <w:r w:rsidR="00597F45" w:rsidRPr="00597F45">
        <w:rPr>
          <w:rFonts w:ascii="Times New Roman" w:eastAsia="Times New Roman" w:hAnsi="Times New Roman" w:cs="Times New Roman"/>
          <w:bCs/>
          <w:sz w:val="28"/>
          <w:szCs w:val="28"/>
          <w:lang w:eastAsia="ru-RU"/>
        </w:rPr>
        <w:t>№ Т-2</w:t>
      </w:r>
      <w:r w:rsidRPr="00EC0413">
        <w:rPr>
          <w:rFonts w:ascii="Times New Roman" w:eastAsia="Times New Roman" w:hAnsi="Times New Roman" w:cs="Times New Roman"/>
          <w:bCs/>
          <w:sz w:val="28"/>
          <w:szCs w:val="28"/>
          <w:lang w:eastAsia="ru-RU"/>
        </w:rPr>
        <w:t xml:space="preserve"> содержит вопросы о персональных данных работника.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6.2.2. </w:t>
      </w:r>
      <w:r w:rsidR="00597F45">
        <w:rPr>
          <w:rFonts w:ascii="Times New Roman" w:eastAsia="Times New Roman" w:hAnsi="Times New Roman" w:cs="Times New Roman"/>
          <w:bCs/>
          <w:sz w:val="28"/>
          <w:szCs w:val="28"/>
          <w:lang w:eastAsia="ru-RU"/>
        </w:rPr>
        <w:t>У</w:t>
      </w:r>
      <w:r w:rsidR="00597F45" w:rsidRPr="00597F45">
        <w:rPr>
          <w:rFonts w:ascii="Times New Roman" w:eastAsia="Times New Roman" w:hAnsi="Times New Roman" w:cs="Times New Roman"/>
          <w:bCs/>
          <w:sz w:val="28"/>
          <w:szCs w:val="28"/>
          <w:lang w:eastAsia="ru-RU"/>
        </w:rPr>
        <w:t>нифицированн</w:t>
      </w:r>
      <w:r w:rsidR="00597F45">
        <w:rPr>
          <w:rFonts w:ascii="Times New Roman" w:eastAsia="Times New Roman" w:hAnsi="Times New Roman" w:cs="Times New Roman"/>
          <w:bCs/>
          <w:sz w:val="28"/>
          <w:szCs w:val="28"/>
          <w:lang w:eastAsia="ru-RU"/>
        </w:rPr>
        <w:t>ая  форма</w:t>
      </w:r>
      <w:r w:rsidR="00597F45" w:rsidRPr="00597F45">
        <w:rPr>
          <w:rFonts w:ascii="Times New Roman" w:eastAsia="Times New Roman" w:hAnsi="Times New Roman" w:cs="Times New Roman"/>
          <w:bCs/>
          <w:sz w:val="28"/>
          <w:szCs w:val="28"/>
          <w:lang w:eastAsia="ru-RU"/>
        </w:rPr>
        <w:t xml:space="preserve"> № Т-2</w:t>
      </w:r>
      <w:r w:rsidRPr="00EC0413">
        <w:rPr>
          <w:rFonts w:ascii="Times New Roman" w:eastAsia="Times New Roman" w:hAnsi="Times New Roman" w:cs="Times New Roman"/>
          <w:bCs/>
          <w:sz w:val="28"/>
          <w:szCs w:val="28"/>
          <w:lang w:eastAsia="ru-RU"/>
        </w:rPr>
        <w:t xml:space="preserve"> должна быть заполнена работником лично. Все поля должны быть заполнены, а при отсутств</w:t>
      </w:r>
      <w:r w:rsidR="00597F45">
        <w:rPr>
          <w:rFonts w:ascii="Times New Roman" w:eastAsia="Times New Roman" w:hAnsi="Times New Roman" w:cs="Times New Roman"/>
          <w:bCs/>
          <w:sz w:val="28"/>
          <w:szCs w:val="28"/>
          <w:lang w:eastAsia="ru-RU"/>
        </w:rPr>
        <w:t xml:space="preserve">ии информации в соответствующем </w:t>
      </w:r>
      <w:r w:rsidRPr="00EC0413">
        <w:rPr>
          <w:rFonts w:ascii="Times New Roman" w:eastAsia="Times New Roman" w:hAnsi="Times New Roman" w:cs="Times New Roman"/>
          <w:bCs/>
          <w:sz w:val="28"/>
          <w:szCs w:val="28"/>
          <w:lang w:eastAsia="ru-RU"/>
        </w:rPr>
        <w:t>поле должен ставиться прочерк. Сокращения при заполнении не допускаются, также к</w:t>
      </w:r>
      <w:r w:rsidR="00597F45">
        <w:rPr>
          <w:rFonts w:ascii="Times New Roman" w:eastAsia="Times New Roman" w:hAnsi="Times New Roman" w:cs="Times New Roman"/>
          <w:bCs/>
          <w:sz w:val="28"/>
          <w:szCs w:val="28"/>
          <w:lang w:eastAsia="ru-RU"/>
        </w:rPr>
        <w:t>ак и исправления и зачеркивания</w:t>
      </w:r>
      <w:r w:rsidRPr="00EC0413">
        <w:rPr>
          <w:rFonts w:ascii="Times New Roman" w:eastAsia="Times New Roman" w:hAnsi="Times New Roman" w:cs="Times New Roman"/>
          <w:bCs/>
          <w:sz w:val="28"/>
          <w:szCs w:val="28"/>
          <w:lang w:eastAsia="ru-RU"/>
        </w:rPr>
        <w:t>.</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6.2.3. </w:t>
      </w:r>
      <w:r w:rsidR="00597F45" w:rsidRPr="00597F45">
        <w:rPr>
          <w:rFonts w:ascii="Times New Roman" w:eastAsia="Times New Roman" w:hAnsi="Times New Roman" w:cs="Times New Roman"/>
          <w:bCs/>
          <w:sz w:val="28"/>
          <w:szCs w:val="28"/>
          <w:lang w:eastAsia="ru-RU"/>
        </w:rPr>
        <w:t xml:space="preserve">Унифицированная  форма № Т-2 </w:t>
      </w:r>
      <w:r w:rsidRPr="00EC0413">
        <w:rPr>
          <w:rFonts w:ascii="Times New Roman" w:eastAsia="Times New Roman" w:hAnsi="Times New Roman" w:cs="Times New Roman"/>
          <w:bCs/>
          <w:sz w:val="28"/>
          <w:szCs w:val="28"/>
          <w:lang w:eastAsia="ru-RU"/>
        </w:rPr>
        <w:t>работника хранится у ответственного лица работодателя вместе с предоставленными документами.</w:t>
      </w:r>
      <w:r w:rsidRPr="00EC0413">
        <w:rPr>
          <w:rFonts w:ascii="Times New Roman" w:eastAsia="Times New Roman" w:hAnsi="Times New Roman" w:cs="Times New Roman"/>
          <w:bCs/>
          <w:sz w:val="28"/>
          <w:szCs w:val="28"/>
          <w:shd w:val="clear" w:color="auto" w:fill="FFFFFF"/>
          <w:lang w:eastAsia="ru-RU"/>
        </w:rPr>
        <w:br/>
      </w:r>
      <w:r w:rsidR="00597F45">
        <w:rPr>
          <w:rFonts w:ascii="Times New Roman" w:eastAsia="Times New Roman" w:hAnsi="Times New Roman" w:cs="Times New Roman"/>
          <w:bCs/>
          <w:sz w:val="28"/>
          <w:szCs w:val="28"/>
          <w:lang w:eastAsia="ru-RU"/>
        </w:rPr>
        <w:t>6.3.</w:t>
      </w:r>
      <w:r w:rsidRPr="00EC0413">
        <w:rPr>
          <w:rFonts w:ascii="Times New Roman" w:eastAsia="Times New Roman" w:hAnsi="Times New Roman" w:cs="Times New Roman"/>
          <w:bCs/>
          <w:sz w:val="28"/>
          <w:szCs w:val="28"/>
          <w:lang w:eastAsia="ru-RU"/>
        </w:rPr>
        <w:t xml:space="preserve"> </w:t>
      </w:r>
      <w:r w:rsidR="00597F45">
        <w:rPr>
          <w:rFonts w:ascii="Times New Roman" w:eastAsia="Times New Roman" w:hAnsi="Times New Roman" w:cs="Times New Roman"/>
          <w:bCs/>
          <w:sz w:val="28"/>
          <w:szCs w:val="28"/>
          <w:lang w:eastAsia="ru-RU"/>
        </w:rPr>
        <w:t>У педагогов и медицинского персонала формируется л</w:t>
      </w:r>
      <w:r w:rsidRPr="00EC0413">
        <w:rPr>
          <w:rFonts w:ascii="Times New Roman" w:eastAsia="Times New Roman" w:hAnsi="Times New Roman" w:cs="Times New Roman"/>
          <w:bCs/>
          <w:sz w:val="28"/>
          <w:szCs w:val="28"/>
          <w:lang w:eastAsia="ru-RU"/>
        </w:rPr>
        <w:t>ичное дело</w:t>
      </w:r>
      <w:r w:rsidR="00597F45">
        <w:rPr>
          <w:rFonts w:ascii="Times New Roman" w:eastAsia="Times New Roman" w:hAnsi="Times New Roman" w:cs="Times New Roman"/>
          <w:bCs/>
          <w:sz w:val="28"/>
          <w:szCs w:val="28"/>
          <w:lang w:eastAsia="ru-RU"/>
        </w:rPr>
        <w:t xml:space="preserve">. </w:t>
      </w:r>
    </w:p>
    <w:p w:rsidR="00597F45" w:rsidRDefault="00597F45" w:rsidP="00EC0413">
      <w:pPr>
        <w:spacing w:before="30" w:after="3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6.3.1. Работник заполняет личную карточку. Личная карточка </w:t>
      </w:r>
      <w:r w:rsidRPr="00597F45">
        <w:rPr>
          <w:rFonts w:ascii="Times New Roman" w:eastAsia="Times New Roman" w:hAnsi="Times New Roman" w:cs="Times New Roman"/>
          <w:bCs/>
          <w:sz w:val="28"/>
          <w:szCs w:val="28"/>
          <w:lang w:eastAsia="ru-RU"/>
        </w:rPr>
        <w:t>содержит вопросы о персональных данных работника.</w:t>
      </w:r>
    </w:p>
    <w:p w:rsidR="00EC0413" w:rsidRPr="00EC0413" w:rsidRDefault="00597F45" w:rsidP="00EC0413">
      <w:pPr>
        <w:spacing w:before="30" w:after="3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8"/>
          <w:lang w:eastAsia="ru-RU"/>
        </w:rPr>
        <w:t xml:space="preserve">6.3.2. Личная карточка </w:t>
      </w:r>
      <w:r w:rsidRPr="00597F45">
        <w:rPr>
          <w:rFonts w:ascii="Times New Roman" w:eastAsia="Times New Roman" w:hAnsi="Times New Roman" w:cs="Times New Roman"/>
          <w:bCs/>
          <w:sz w:val="28"/>
          <w:szCs w:val="28"/>
          <w:lang w:eastAsia="ru-RU"/>
        </w:rPr>
        <w:t xml:space="preserve"> должна быть заполнена работником лично. Все поля должны быть заполнены, а при отсутствии информации в соответствующем поле должен ставиться прочерк. Сокращения при заполнении не допускаются, также как и исправления и зачеркивания.</w:t>
      </w:r>
      <w:r w:rsidRPr="00597F45">
        <w:rPr>
          <w:rFonts w:ascii="Times New Roman" w:eastAsia="Times New Roman" w:hAnsi="Times New Roman" w:cs="Times New Roman"/>
          <w:bCs/>
          <w:sz w:val="28"/>
          <w:szCs w:val="28"/>
          <w:lang w:eastAsia="ru-RU"/>
        </w:rPr>
        <w:br/>
      </w:r>
      <w:r w:rsidR="006350A7">
        <w:rPr>
          <w:rFonts w:ascii="Times New Roman" w:eastAsia="Times New Roman" w:hAnsi="Times New Roman" w:cs="Times New Roman"/>
          <w:bCs/>
          <w:sz w:val="28"/>
          <w:szCs w:val="28"/>
          <w:lang w:eastAsia="ru-RU"/>
        </w:rPr>
        <w:t>6.3.3.</w:t>
      </w:r>
      <w:r w:rsidR="006350A7" w:rsidRPr="006350A7">
        <w:rPr>
          <w:rFonts w:ascii="Times New Roman" w:eastAsia="Times New Roman" w:hAnsi="Times New Roman" w:cs="Times New Roman"/>
          <w:bCs/>
          <w:sz w:val="28"/>
          <w:szCs w:val="28"/>
          <w:lang w:eastAsia="ru-RU"/>
        </w:rPr>
        <w:t xml:space="preserve"> Личная карточка  хранится у ответственного лица работодателя вместе с предоставленными документами.</w:t>
      </w:r>
      <w:r w:rsidRPr="00597F45">
        <w:rPr>
          <w:rFonts w:ascii="Times New Roman" w:eastAsia="Times New Roman" w:hAnsi="Times New Roman" w:cs="Times New Roman"/>
          <w:bCs/>
          <w:sz w:val="28"/>
          <w:szCs w:val="28"/>
          <w:lang w:eastAsia="ru-RU"/>
        </w:rPr>
        <w:br/>
      </w:r>
      <w:r w:rsidR="006350A7">
        <w:rPr>
          <w:rFonts w:ascii="Times New Roman" w:eastAsia="Times New Roman" w:hAnsi="Times New Roman" w:cs="Times New Roman"/>
          <w:bCs/>
          <w:sz w:val="28"/>
          <w:szCs w:val="28"/>
          <w:lang w:eastAsia="ru-RU"/>
        </w:rPr>
        <w:t>6.3.4.</w:t>
      </w:r>
      <w:r>
        <w:rPr>
          <w:rFonts w:ascii="Times New Roman" w:eastAsia="Times New Roman" w:hAnsi="Times New Roman" w:cs="Times New Roman"/>
          <w:bCs/>
          <w:sz w:val="28"/>
          <w:szCs w:val="28"/>
          <w:lang w:eastAsia="ru-RU"/>
        </w:rPr>
        <w:t xml:space="preserve">Личная карточка </w:t>
      </w:r>
      <w:r w:rsidR="00EC0413" w:rsidRPr="00EC0413">
        <w:rPr>
          <w:rFonts w:ascii="Times New Roman" w:eastAsia="Times New Roman" w:hAnsi="Times New Roman" w:cs="Times New Roman"/>
          <w:bCs/>
          <w:sz w:val="28"/>
          <w:szCs w:val="28"/>
          <w:lang w:eastAsia="ru-RU"/>
        </w:rPr>
        <w:t xml:space="preserve"> оформляется после вступления трудового договора в силу.</w:t>
      </w:r>
      <w:r w:rsidR="00EC0413" w:rsidRPr="00EC0413">
        <w:rPr>
          <w:rFonts w:ascii="Times New Roman" w:eastAsia="Times New Roman" w:hAnsi="Times New Roman" w:cs="Times New Roman"/>
          <w:bCs/>
          <w:sz w:val="28"/>
          <w:szCs w:val="28"/>
          <w:shd w:val="clear" w:color="auto" w:fill="FFFFFF"/>
          <w:lang w:eastAsia="ru-RU"/>
        </w:rPr>
        <w:br/>
      </w:r>
      <w:r w:rsidR="006350A7">
        <w:rPr>
          <w:rFonts w:ascii="Times New Roman" w:eastAsia="Times New Roman" w:hAnsi="Times New Roman" w:cs="Times New Roman"/>
          <w:bCs/>
          <w:sz w:val="28"/>
          <w:szCs w:val="28"/>
          <w:lang w:eastAsia="ru-RU"/>
        </w:rPr>
        <w:t>6.3</w:t>
      </w:r>
      <w:r>
        <w:rPr>
          <w:rFonts w:ascii="Times New Roman" w:eastAsia="Times New Roman" w:hAnsi="Times New Roman" w:cs="Times New Roman"/>
          <w:bCs/>
          <w:sz w:val="28"/>
          <w:szCs w:val="28"/>
          <w:lang w:eastAsia="ru-RU"/>
        </w:rPr>
        <w:t>.5</w:t>
      </w:r>
      <w:r w:rsidR="00EC0413" w:rsidRPr="00EC0413">
        <w:rPr>
          <w:rFonts w:ascii="Times New Roman" w:eastAsia="Times New Roman" w:hAnsi="Times New Roman" w:cs="Times New Roman"/>
          <w:bCs/>
          <w:sz w:val="28"/>
          <w:szCs w:val="28"/>
          <w:lang w:eastAsia="ru-RU"/>
        </w:rPr>
        <w:t>. Все документы личного дела хранятся строго в хронологическом порядке, с проставлением даты их получения, а также нумерации.</w:t>
      </w:r>
      <w:r w:rsidR="00EC0413" w:rsidRPr="00EC0413">
        <w:rPr>
          <w:rFonts w:ascii="Times New Roman" w:eastAsia="Times New Roman" w:hAnsi="Times New Roman" w:cs="Times New Roman"/>
          <w:bCs/>
          <w:sz w:val="28"/>
          <w:szCs w:val="28"/>
          <w:shd w:val="clear" w:color="auto" w:fill="FFFFFF"/>
          <w:lang w:eastAsia="ru-RU"/>
        </w:rPr>
        <w:br/>
      </w:r>
      <w:r w:rsidR="006350A7">
        <w:rPr>
          <w:rFonts w:ascii="Times New Roman" w:eastAsia="Times New Roman" w:hAnsi="Times New Roman" w:cs="Times New Roman"/>
          <w:bCs/>
          <w:sz w:val="28"/>
          <w:szCs w:val="28"/>
          <w:lang w:eastAsia="ru-RU"/>
        </w:rPr>
        <w:t>6.3</w:t>
      </w:r>
      <w:r>
        <w:rPr>
          <w:rFonts w:ascii="Times New Roman" w:eastAsia="Times New Roman" w:hAnsi="Times New Roman" w:cs="Times New Roman"/>
          <w:bCs/>
          <w:sz w:val="28"/>
          <w:szCs w:val="28"/>
          <w:lang w:eastAsia="ru-RU"/>
        </w:rPr>
        <w:t>.6</w:t>
      </w:r>
      <w:r w:rsidR="00EC0413" w:rsidRPr="00EC0413">
        <w:rPr>
          <w:rFonts w:ascii="Times New Roman" w:eastAsia="Times New Roman" w:hAnsi="Times New Roman" w:cs="Times New Roman"/>
          <w:bCs/>
          <w:sz w:val="28"/>
          <w:szCs w:val="28"/>
          <w:lang w:eastAsia="ru-RU"/>
        </w:rPr>
        <w:t>. Личное дело после прекращения трудового договора с сотрудником передается в архив, и хранится установленные законодательством сроки.</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
          <w:bCs/>
          <w:sz w:val="28"/>
          <w:szCs w:val="28"/>
          <w:lang w:eastAsia="ru-RU"/>
        </w:rPr>
        <w:t>7. ПЕРЕДАЧА ПЕРСОНАЛЬНЫХ ДАННЫХ</w:t>
      </w:r>
      <w:r w:rsidR="00EC0413" w:rsidRPr="00EC0413">
        <w:rPr>
          <w:rFonts w:ascii="Times New Roman" w:eastAsia="Times New Roman" w:hAnsi="Times New Roman" w:cs="Times New Roman"/>
          <w:b/>
          <w:bCs/>
          <w:sz w:val="28"/>
          <w:szCs w:val="28"/>
          <w:shd w:val="clear" w:color="auto" w:fill="FFFFFF"/>
          <w:lang w:eastAsia="ru-RU"/>
        </w:rPr>
        <w:br/>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7.1. При осуществлении передачи персональных данных работников третьим лицам работодатель обязан:</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не сообщать персональные данные без полученного письменного согласия работника, кроме случаев, когда такие обязанности установлены законодательством;</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не передавать персональные данные работника для использования в коммерческих целях;</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требовать от третьих лиц соблюдения правил работы с персональными данными, а также предоставления письменного подтверждения использования персональных данных в порядке, предусмотренных настоящим положением о защите персональных данных;</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lastRenderedPageBreak/>
        <w:t>- давать доступ к персональным данным только лицам, имеющим соответствующий допуск и использующих их только для выполнения конкретных полномочий;</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не истребовать информацию о состоянии здоровья работника, за исключением данных, которые могут повлиять на исполнение работником своих трудовых обязанностей.</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
          <w:bCs/>
          <w:sz w:val="28"/>
          <w:szCs w:val="28"/>
          <w:lang w:eastAsia="ru-RU"/>
        </w:rPr>
        <w:t>8. ДОСТУП К ПЕРСОНАЛЬНЫМ ДАННЫМ СОТРУДНИКА</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8.1. Внутренний доступ (использование информации работниками учреждения).</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Право доступа к персональным данным работника имеют:</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 заведующий </w:t>
      </w:r>
      <w:r w:rsidR="006350A7">
        <w:rPr>
          <w:rFonts w:ascii="Times New Roman" w:eastAsia="Times New Roman" w:hAnsi="Times New Roman" w:cs="Times New Roman"/>
          <w:bCs/>
          <w:sz w:val="28"/>
          <w:szCs w:val="28"/>
          <w:lang w:eastAsia="ru-RU"/>
        </w:rPr>
        <w:t>ДОУ</w:t>
      </w:r>
      <w:r w:rsidRPr="00EC0413">
        <w:rPr>
          <w:rFonts w:ascii="Times New Roman" w:eastAsia="Times New Roman" w:hAnsi="Times New Roman" w:cs="Times New Roman"/>
          <w:bCs/>
          <w:sz w:val="28"/>
          <w:szCs w:val="28"/>
          <w:lang w:eastAsia="ru-RU"/>
        </w:rPr>
        <w:t>;</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старший воспитатель;</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 xml:space="preserve">- </w:t>
      </w:r>
      <w:r w:rsidR="006350A7">
        <w:rPr>
          <w:rFonts w:ascii="Times New Roman" w:eastAsia="Times New Roman" w:hAnsi="Times New Roman" w:cs="Times New Roman"/>
          <w:bCs/>
          <w:sz w:val="28"/>
          <w:szCs w:val="28"/>
          <w:lang w:eastAsia="ru-RU"/>
        </w:rPr>
        <w:t>завхоз</w:t>
      </w:r>
      <w:r w:rsidRPr="00EC0413">
        <w:rPr>
          <w:rFonts w:ascii="Times New Roman" w:eastAsia="Times New Roman" w:hAnsi="Times New Roman" w:cs="Times New Roman"/>
          <w:bCs/>
          <w:sz w:val="28"/>
          <w:szCs w:val="28"/>
          <w:lang w:eastAsia="ru-RU"/>
        </w:rPr>
        <w:t>;</w:t>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w:t>
      </w:r>
      <w:r w:rsidR="006350A7">
        <w:rPr>
          <w:rFonts w:ascii="Times New Roman" w:eastAsia="Times New Roman" w:hAnsi="Times New Roman" w:cs="Times New Roman"/>
          <w:bCs/>
          <w:sz w:val="28"/>
          <w:szCs w:val="28"/>
          <w:lang w:eastAsia="ru-RU"/>
        </w:rPr>
        <w:t xml:space="preserve"> старшая </w:t>
      </w:r>
      <w:r w:rsidRPr="00EC0413">
        <w:rPr>
          <w:rFonts w:ascii="Times New Roman" w:eastAsia="Times New Roman" w:hAnsi="Times New Roman" w:cs="Times New Roman"/>
          <w:bCs/>
          <w:sz w:val="28"/>
          <w:szCs w:val="28"/>
          <w:lang w:eastAsia="ru-RU"/>
        </w:rPr>
        <w:t xml:space="preserve"> медицинская сестра;</w:t>
      </w:r>
    </w:p>
    <w:p w:rsidR="006350A7" w:rsidRDefault="00EC0413" w:rsidP="00EC0413">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t xml:space="preserve">- </w:t>
      </w:r>
      <w:r w:rsidR="006350A7">
        <w:rPr>
          <w:rFonts w:ascii="Times New Roman" w:eastAsia="Times New Roman" w:hAnsi="Times New Roman" w:cs="Times New Roman"/>
          <w:bCs/>
          <w:sz w:val="28"/>
          <w:szCs w:val="28"/>
          <w:lang w:eastAsia="ru-RU"/>
        </w:rPr>
        <w:t>главный бухгалтер;</w:t>
      </w:r>
    </w:p>
    <w:p w:rsidR="00EC0413" w:rsidRPr="00EC0413" w:rsidRDefault="006350A7" w:rsidP="00EC0413">
      <w:pPr>
        <w:spacing w:before="30" w:after="30" w:line="240" w:lineRule="auto"/>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lang w:eastAsia="ru-RU"/>
        </w:rPr>
        <w:t>-бухгалтер;</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сам работник.</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8.2. Внешний доступ (государственные структуры).</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Персональные данные работников могут предоставляться только по запросу компетентных органов, имеющих соответствующие полномочия:</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федеральная налоговая служба;</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правоохранительные органы;</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органы статистики;</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бюро кредитных историй;</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военкоматы;</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органы социального страхования;</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пенсионные фонды;</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подразделения муниципальных органов управления.</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8.3. Другие организации (третьи лица).</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xml:space="preserve">Сведения о работнике (в том </w:t>
      </w:r>
      <w:proofErr w:type="gramStart"/>
      <w:r w:rsidR="00EC0413" w:rsidRPr="00EC0413">
        <w:rPr>
          <w:rFonts w:ascii="Times New Roman" w:eastAsia="Times New Roman" w:hAnsi="Times New Roman" w:cs="Times New Roman"/>
          <w:bCs/>
          <w:sz w:val="28"/>
          <w:szCs w:val="28"/>
          <w:lang w:eastAsia="ru-RU"/>
        </w:rPr>
        <w:t>числе</w:t>
      </w:r>
      <w:proofErr w:type="gramEnd"/>
      <w:r w:rsidR="00EC0413" w:rsidRPr="00EC0413">
        <w:rPr>
          <w:rFonts w:ascii="Times New Roman" w:eastAsia="Times New Roman" w:hAnsi="Times New Roman" w:cs="Times New Roman"/>
          <w:bCs/>
          <w:sz w:val="28"/>
          <w:szCs w:val="28"/>
          <w:lang w:eastAsia="ru-RU"/>
        </w:rPr>
        <w:t xml:space="preserve"> уволенном из данных архива) предоставляются третьим лицам на основании письменного заявления самого работника.</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8.4. Родственники и члены семей.</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Персональные данные работника предоставляются родственникам или членам его семьи только с письменного разрешения работника.</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
          <w:bCs/>
          <w:sz w:val="28"/>
          <w:szCs w:val="28"/>
          <w:lang w:eastAsia="ru-RU"/>
        </w:rPr>
        <w:t>9. ЗАЩИТА ПЕРСОНАЛЬНЫХ ДАННЫХ РАБОТНИКОВ</w:t>
      </w:r>
      <w:r w:rsidR="00EC0413" w:rsidRPr="00EC0413">
        <w:rPr>
          <w:rFonts w:ascii="Times New Roman" w:eastAsia="Times New Roman" w:hAnsi="Times New Roman" w:cs="Times New Roman"/>
          <w:b/>
          <w:bCs/>
          <w:sz w:val="28"/>
          <w:szCs w:val="28"/>
          <w:shd w:val="clear" w:color="auto" w:fill="FFFFFF"/>
          <w:lang w:eastAsia="ru-RU"/>
        </w:rPr>
        <w:br/>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 xml:space="preserve">9.1. </w:t>
      </w:r>
      <w:proofErr w:type="gramStart"/>
      <w:r w:rsidR="00EC0413" w:rsidRPr="00EC0413">
        <w:rPr>
          <w:rFonts w:ascii="Times New Roman" w:eastAsia="Times New Roman" w:hAnsi="Times New Roman" w:cs="Times New Roman"/>
          <w:bCs/>
          <w:sz w:val="28"/>
          <w:szCs w:val="28"/>
          <w:lang w:eastAsia="ru-RU"/>
        </w:rPr>
        <w:t xml:space="preserve">В рамках реализации пунктов настоящего Положения о защите персональных данных работников, заведующий </w:t>
      </w:r>
      <w:r>
        <w:rPr>
          <w:rFonts w:ascii="Times New Roman" w:eastAsia="Times New Roman" w:hAnsi="Times New Roman" w:cs="Times New Roman"/>
          <w:bCs/>
          <w:sz w:val="28"/>
          <w:szCs w:val="28"/>
          <w:lang w:eastAsia="ru-RU"/>
        </w:rPr>
        <w:t xml:space="preserve">ДОУ </w:t>
      </w:r>
      <w:r w:rsidR="00EC0413" w:rsidRPr="00EC0413">
        <w:rPr>
          <w:rFonts w:ascii="Times New Roman" w:eastAsia="Times New Roman" w:hAnsi="Times New Roman" w:cs="Times New Roman"/>
          <w:bCs/>
          <w:sz w:val="28"/>
          <w:szCs w:val="28"/>
          <w:lang w:eastAsia="ru-RU"/>
        </w:rPr>
        <w:t xml:space="preserve"> издает приказ о назначении лица, ответственного за соблюдение порядка работы с персональными данными работников, на котором лежат все обязанности по обеспечению конфиденциальности полученных данных, а также организации работы с ними.</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9.2.</w:t>
      </w:r>
      <w:proofErr w:type="gramEnd"/>
      <w:r w:rsidR="00EC0413" w:rsidRPr="00EC0413">
        <w:rPr>
          <w:rFonts w:ascii="Times New Roman" w:eastAsia="Times New Roman" w:hAnsi="Times New Roman" w:cs="Times New Roman"/>
          <w:bCs/>
          <w:sz w:val="28"/>
          <w:szCs w:val="28"/>
          <w:lang w:eastAsia="ru-RU"/>
        </w:rPr>
        <w:t xml:space="preserve"> Поступающие запросы от третьих лиц на предоставление персональной </w:t>
      </w:r>
      <w:r w:rsidR="00EC0413" w:rsidRPr="00EC0413">
        <w:rPr>
          <w:rFonts w:ascii="Times New Roman" w:eastAsia="Times New Roman" w:hAnsi="Times New Roman" w:cs="Times New Roman"/>
          <w:bCs/>
          <w:sz w:val="28"/>
          <w:szCs w:val="28"/>
          <w:lang w:eastAsia="ru-RU"/>
        </w:rPr>
        <w:lastRenderedPageBreak/>
        <w:t>информации о работнике должны визироваться юридической службой с резолюцией о возможности ответа и полноте предоставляемой информации.</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9.3. Передача информации происходит только в письменном виде. Запрос должен быть сделан в письменном виде с указанием всех реквизитов лица, запрашивающего информацию. Ответ должен быть сделан на фирменном бланке компании и отправлен либо курьерской службой, либо заказным письмом.</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9.4. Все полученные персональные данные должны храниться в месте, исключающем несанкционированных доступ третьих лиц.</w:t>
      </w:r>
      <w:r w:rsidR="00EC0413" w:rsidRPr="00EC0413">
        <w:rPr>
          <w:rFonts w:ascii="Times New Roman" w:eastAsia="Times New Roman" w:hAnsi="Times New Roman" w:cs="Times New Roman"/>
          <w:bCs/>
          <w:sz w:val="28"/>
          <w:szCs w:val="28"/>
          <w:shd w:val="clear" w:color="auto" w:fill="FFFFFF"/>
          <w:lang w:eastAsia="ru-RU"/>
        </w:rPr>
        <w:br/>
      </w:r>
      <w:r w:rsidR="00EC0413" w:rsidRPr="00EC0413">
        <w:rPr>
          <w:rFonts w:ascii="Times New Roman" w:eastAsia="Times New Roman" w:hAnsi="Times New Roman" w:cs="Times New Roman"/>
          <w:bCs/>
          <w:sz w:val="28"/>
          <w:szCs w:val="28"/>
          <w:lang w:eastAsia="ru-RU"/>
        </w:rPr>
        <w:t>9.5. Электронные носители информации, должны быть защищены криптографическим</w:t>
      </w:r>
      <w:r>
        <w:rPr>
          <w:rFonts w:ascii="Times New Roman" w:eastAsia="Times New Roman" w:hAnsi="Times New Roman" w:cs="Times New Roman"/>
          <w:bCs/>
          <w:sz w:val="28"/>
          <w:szCs w:val="28"/>
          <w:lang w:eastAsia="ru-RU"/>
        </w:rPr>
        <w:t>и средствами защиты информации.</w:t>
      </w:r>
      <w:r w:rsidR="00EC0413" w:rsidRPr="00EC0413">
        <w:rPr>
          <w:rFonts w:ascii="Times New Roman" w:eastAsia="Times New Roman" w:hAnsi="Times New Roman" w:cs="Times New Roman"/>
          <w:bCs/>
          <w:sz w:val="28"/>
          <w:szCs w:val="28"/>
          <w:shd w:val="clear" w:color="auto" w:fill="FFFFFF"/>
          <w:lang w:eastAsia="ru-RU"/>
        </w:rPr>
        <w:br/>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
          <w:bCs/>
          <w:sz w:val="28"/>
          <w:szCs w:val="28"/>
          <w:lang w:eastAsia="ru-RU"/>
        </w:rPr>
        <w:t>10. ОТВЕТСТВЕННОСТЬ ЗА РАЗГЛАШЕНИЕ ИНФОРМАЦИИ, СВЯЗАННОЙ С ПЕРСОНАЛЬНЫМИ ДАННЫМИ РАБОТНИКА</w:t>
      </w:r>
      <w:r w:rsidRPr="00EC0413">
        <w:rPr>
          <w:rFonts w:ascii="Times New Roman" w:eastAsia="Times New Roman" w:hAnsi="Times New Roman" w:cs="Times New Roman"/>
          <w:b/>
          <w:bCs/>
          <w:sz w:val="28"/>
          <w:szCs w:val="28"/>
          <w:shd w:val="clear" w:color="auto" w:fill="FFFFFF"/>
          <w:lang w:eastAsia="ru-RU"/>
        </w:rPr>
        <w:br/>
      </w:r>
      <w:r w:rsidRPr="00EC0413">
        <w:rPr>
          <w:rFonts w:ascii="Times New Roman" w:eastAsia="Times New Roman" w:hAnsi="Times New Roman" w:cs="Times New Roman"/>
          <w:bCs/>
          <w:sz w:val="28"/>
          <w:szCs w:val="28"/>
          <w:shd w:val="clear" w:color="auto" w:fill="FFFFFF"/>
          <w:lang w:eastAsia="ru-RU"/>
        </w:rPr>
        <w:br/>
      </w:r>
      <w:r w:rsidRPr="00EC0413">
        <w:rPr>
          <w:rFonts w:ascii="Times New Roman" w:eastAsia="Times New Roman" w:hAnsi="Times New Roman" w:cs="Times New Roman"/>
          <w:bCs/>
          <w:sz w:val="28"/>
          <w:szCs w:val="28"/>
          <w:lang w:eastAsia="ru-RU"/>
        </w:rPr>
        <w:t>10.1. Лица, признанные виновными в нарушении положений настоящего Положения о защите персональных данных работником привлекаются к дисциплинарной, административной, гражданско-правовой и уголовной ответственности, в порядке</w:t>
      </w:r>
      <w:r w:rsidR="006350A7">
        <w:rPr>
          <w:rFonts w:ascii="Times New Roman" w:eastAsia="Times New Roman" w:hAnsi="Times New Roman" w:cs="Times New Roman"/>
          <w:bCs/>
          <w:sz w:val="28"/>
          <w:szCs w:val="28"/>
          <w:lang w:eastAsia="ru-RU"/>
        </w:rPr>
        <w:t>,</w:t>
      </w:r>
      <w:r w:rsidRPr="00EC0413">
        <w:rPr>
          <w:rFonts w:ascii="Times New Roman" w:eastAsia="Times New Roman" w:hAnsi="Times New Roman" w:cs="Times New Roman"/>
          <w:bCs/>
          <w:sz w:val="28"/>
          <w:szCs w:val="28"/>
          <w:lang w:eastAsia="ru-RU"/>
        </w:rPr>
        <w:t xml:space="preserve"> предусмотренном законодательством РФ и локальными нормативными актами.</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p>
    <w:p w:rsidR="00EC0413" w:rsidRPr="00EC0413" w:rsidRDefault="00EC0413" w:rsidP="00EC0413">
      <w:pPr>
        <w:spacing w:before="30" w:after="30" w:line="240" w:lineRule="auto"/>
        <w:jc w:val="right"/>
        <w:rPr>
          <w:rFonts w:ascii="Times New Roman" w:eastAsia="Times New Roman" w:hAnsi="Times New Roman" w:cs="Times New Roman"/>
          <w:sz w:val="28"/>
          <w:szCs w:val="28"/>
          <w:shd w:val="clear" w:color="auto" w:fill="FFFFFF"/>
          <w:lang w:eastAsia="ru-RU"/>
        </w:rPr>
      </w:pPr>
      <w:bookmarkStart w:id="0" w:name="_GoBack"/>
      <w:r w:rsidRPr="00EC0413">
        <w:rPr>
          <w:rFonts w:ascii="Times New Roman" w:eastAsia="Times New Roman" w:hAnsi="Times New Roman" w:cs="Times New Roman"/>
          <w:bCs/>
          <w:sz w:val="28"/>
          <w:szCs w:val="28"/>
          <w:lang w:eastAsia="ru-RU"/>
        </w:rPr>
        <w:t>Приложение №1</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jc w:val="center"/>
        <w:rPr>
          <w:rFonts w:ascii="Times New Roman" w:eastAsia="Times New Roman" w:hAnsi="Times New Roman" w:cs="Times New Roman"/>
          <w:b/>
          <w:sz w:val="32"/>
          <w:szCs w:val="32"/>
          <w:shd w:val="clear" w:color="auto" w:fill="FFFFFF"/>
          <w:lang w:eastAsia="ru-RU"/>
        </w:rPr>
      </w:pPr>
      <w:r w:rsidRPr="00EC0413">
        <w:rPr>
          <w:rFonts w:ascii="Times New Roman" w:eastAsia="Times New Roman" w:hAnsi="Times New Roman" w:cs="Times New Roman"/>
          <w:b/>
          <w:bCs/>
          <w:sz w:val="32"/>
          <w:szCs w:val="32"/>
          <w:lang w:eastAsia="ru-RU"/>
        </w:rPr>
        <w:t>ВЕДОМОСТЬ</w:t>
      </w:r>
    </w:p>
    <w:p w:rsidR="00EC0413" w:rsidRDefault="00EC0413" w:rsidP="00EC0413">
      <w:pPr>
        <w:spacing w:before="30" w:after="30" w:line="240" w:lineRule="auto"/>
        <w:jc w:val="center"/>
        <w:rPr>
          <w:rFonts w:ascii="Times New Roman" w:eastAsia="Times New Roman" w:hAnsi="Times New Roman" w:cs="Times New Roman"/>
          <w:b/>
          <w:bCs/>
          <w:sz w:val="32"/>
          <w:szCs w:val="32"/>
          <w:lang w:eastAsia="ru-RU"/>
        </w:rPr>
      </w:pPr>
      <w:r w:rsidRPr="00EC0413">
        <w:rPr>
          <w:rFonts w:ascii="Times New Roman" w:eastAsia="Times New Roman" w:hAnsi="Times New Roman" w:cs="Times New Roman"/>
          <w:b/>
          <w:bCs/>
          <w:sz w:val="32"/>
          <w:szCs w:val="32"/>
          <w:lang w:eastAsia="ru-RU"/>
        </w:rPr>
        <w:t>ознакомления работников</w:t>
      </w:r>
      <w:r w:rsidR="006350A7">
        <w:rPr>
          <w:rFonts w:ascii="Times New Roman" w:eastAsia="Times New Roman" w:hAnsi="Times New Roman" w:cs="Times New Roman"/>
          <w:b/>
          <w:bCs/>
          <w:sz w:val="32"/>
          <w:szCs w:val="32"/>
          <w:lang w:eastAsia="ru-RU"/>
        </w:rPr>
        <w:t xml:space="preserve"> МДОУ № 26 «Ветерок» ЯМР</w:t>
      </w:r>
      <w:r w:rsidRPr="00EC0413">
        <w:rPr>
          <w:rFonts w:ascii="Times New Roman" w:eastAsia="Times New Roman" w:hAnsi="Times New Roman" w:cs="Times New Roman"/>
          <w:b/>
          <w:bCs/>
          <w:sz w:val="32"/>
          <w:szCs w:val="32"/>
          <w:lang w:eastAsia="ru-RU"/>
        </w:rPr>
        <w:t xml:space="preserve"> </w:t>
      </w:r>
    </w:p>
    <w:p w:rsidR="006350A7" w:rsidRPr="006350A7" w:rsidRDefault="006350A7" w:rsidP="006350A7">
      <w:pPr>
        <w:spacing w:before="30" w:after="30" w:line="240" w:lineRule="auto"/>
        <w:jc w:val="center"/>
        <w:rPr>
          <w:rFonts w:ascii="Times New Roman" w:eastAsia="Times New Roman" w:hAnsi="Times New Roman" w:cs="Times New Roman"/>
          <w:b/>
          <w:bCs/>
          <w:sz w:val="32"/>
          <w:szCs w:val="32"/>
          <w:lang w:eastAsia="ru-RU"/>
        </w:rPr>
      </w:pPr>
      <w:r w:rsidRPr="006350A7">
        <w:rPr>
          <w:rFonts w:ascii="Times New Roman" w:eastAsia="Times New Roman" w:hAnsi="Times New Roman" w:cs="Times New Roman"/>
          <w:b/>
          <w:bCs/>
          <w:sz w:val="32"/>
          <w:szCs w:val="32"/>
          <w:lang w:eastAsia="ru-RU"/>
        </w:rPr>
        <w:t>с Положением "О защите персональных данных работников"</w:t>
      </w:r>
    </w:p>
    <w:p w:rsidR="006350A7" w:rsidRPr="00EC0413" w:rsidRDefault="006350A7" w:rsidP="00EC0413">
      <w:pPr>
        <w:spacing w:before="30" w:after="30" w:line="240" w:lineRule="auto"/>
        <w:jc w:val="center"/>
        <w:rPr>
          <w:rFonts w:ascii="Times New Roman" w:eastAsia="Times New Roman" w:hAnsi="Times New Roman" w:cs="Times New Roman"/>
          <w:b/>
          <w:sz w:val="32"/>
          <w:szCs w:val="32"/>
          <w:shd w:val="clear" w:color="auto" w:fill="FFFFFF"/>
          <w:lang w:eastAsia="ru-RU"/>
        </w:rPr>
      </w:pPr>
    </w:p>
    <w:p w:rsidR="00EC0413" w:rsidRPr="00EC0413" w:rsidRDefault="00EC0413" w:rsidP="00EC0413">
      <w:pPr>
        <w:spacing w:after="0" w:line="240" w:lineRule="auto"/>
        <w:rPr>
          <w:rFonts w:ascii="Times New Roman" w:eastAsia="Times New Roman" w:hAnsi="Times New Roman" w:cs="Times New Roman"/>
          <w:b/>
          <w:color w:val="000000"/>
          <w:sz w:val="32"/>
          <w:szCs w:val="32"/>
          <w:shd w:val="clear" w:color="auto" w:fill="FFFFFF"/>
          <w:lang w:eastAsia="ru-RU"/>
        </w:rPr>
      </w:pPr>
      <w:r w:rsidRPr="00EC0413">
        <w:rPr>
          <w:rFonts w:ascii="Times New Roman" w:eastAsia="Times New Roman" w:hAnsi="Times New Roman" w:cs="Times New Roman"/>
          <w:b/>
          <w:bCs/>
          <w:sz w:val="32"/>
          <w:szCs w:val="32"/>
          <w:lang w:eastAsia="ru-RU"/>
        </w:rPr>
        <w:t>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417"/>
        <w:gridCol w:w="2127"/>
        <w:gridCol w:w="1701"/>
        <w:gridCol w:w="1417"/>
      </w:tblGrid>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Ф.И.О </w:t>
            </w:r>
          </w:p>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работника</w:t>
            </w:r>
          </w:p>
        </w:tc>
        <w:tc>
          <w:tcPr>
            <w:tcW w:w="1701" w:type="dxa"/>
            <w:shd w:val="clear" w:color="auto" w:fill="auto"/>
          </w:tcPr>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Дата ознакомления</w:t>
            </w:r>
          </w:p>
        </w:tc>
        <w:tc>
          <w:tcPr>
            <w:tcW w:w="1417" w:type="dxa"/>
            <w:shd w:val="clear" w:color="auto" w:fill="auto"/>
          </w:tcPr>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Подпись</w:t>
            </w:r>
          </w:p>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работника</w:t>
            </w:r>
          </w:p>
        </w:tc>
        <w:tc>
          <w:tcPr>
            <w:tcW w:w="2127" w:type="dxa"/>
            <w:shd w:val="clear" w:color="auto" w:fill="auto"/>
          </w:tcPr>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Ф.И.О</w:t>
            </w:r>
          </w:p>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работника</w:t>
            </w:r>
          </w:p>
        </w:tc>
        <w:tc>
          <w:tcPr>
            <w:tcW w:w="1701" w:type="dxa"/>
            <w:shd w:val="clear" w:color="auto" w:fill="auto"/>
          </w:tcPr>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Дата </w:t>
            </w:r>
          </w:p>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ознакомления</w:t>
            </w:r>
          </w:p>
        </w:tc>
        <w:tc>
          <w:tcPr>
            <w:tcW w:w="1417" w:type="dxa"/>
            <w:shd w:val="clear" w:color="auto" w:fill="auto"/>
          </w:tcPr>
          <w:p w:rsidR="00EC0413" w:rsidRPr="00EC0413" w:rsidRDefault="00EC0413" w:rsidP="00EC0413">
            <w:pPr>
              <w:tabs>
                <w:tab w:val="left" w:pos="-900"/>
                <w:tab w:val="left" w:pos="0"/>
                <w:tab w:val="left" w:pos="160"/>
              </w:tabs>
              <w:jc w:val="center"/>
              <w:rPr>
                <w:rFonts w:ascii="Times New Roman" w:eastAsia="Calibri" w:hAnsi="Times New Roman" w:cs="Times New Roman"/>
                <w:sz w:val="24"/>
                <w:szCs w:val="24"/>
              </w:rPr>
            </w:pPr>
            <w:r w:rsidRPr="00EC0413">
              <w:rPr>
                <w:rFonts w:ascii="Times New Roman" w:eastAsia="Calibri" w:hAnsi="Times New Roman" w:cs="Times New Roman"/>
                <w:sz w:val="24"/>
                <w:szCs w:val="24"/>
              </w:rPr>
              <w:t>Подпись работника</w:t>
            </w: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2842"/>
                <w:tab w:val="left" w:pos="3906"/>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2842"/>
                <w:tab w:val="left" w:pos="3906"/>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2842"/>
                <w:tab w:val="left" w:pos="3906"/>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2842"/>
                <w:tab w:val="left" w:pos="3906"/>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41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r>
      <w:tr w:rsidR="00EC0413" w:rsidRPr="00EC0413" w:rsidTr="00067A28">
        <w:tc>
          <w:tcPr>
            <w:tcW w:w="2127" w:type="dxa"/>
            <w:shd w:val="clear" w:color="auto" w:fill="auto"/>
          </w:tcPr>
          <w:p w:rsidR="00EC0413" w:rsidRPr="00EC0413" w:rsidRDefault="00EC0413" w:rsidP="00EC0413">
            <w:pPr>
              <w:tabs>
                <w:tab w:val="left" w:pos="2842"/>
                <w:tab w:val="left" w:pos="3906"/>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2842"/>
                <w:tab w:val="left" w:pos="3906"/>
              </w:tabs>
              <w:jc w:val="center"/>
              <w:rPr>
                <w:rFonts w:ascii="Times New Roman" w:eastAsia="Calibri" w:hAnsi="Times New Roman" w:cs="Times New Roman"/>
                <w:b/>
                <w:sz w:val="24"/>
                <w:szCs w:val="24"/>
              </w:rPr>
            </w:pPr>
          </w:p>
        </w:tc>
        <w:tc>
          <w:tcPr>
            <w:tcW w:w="2127" w:type="dxa"/>
            <w:shd w:val="clear" w:color="auto" w:fill="auto"/>
          </w:tcPr>
          <w:p w:rsidR="00EC0413" w:rsidRPr="00EC0413" w:rsidRDefault="00EC0413" w:rsidP="00EC0413">
            <w:pPr>
              <w:tabs>
                <w:tab w:val="left" w:pos="-900"/>
                <w:tab w:val="left" w:pos="0"/>
                <w:tab w:val="left" w:pos="160"/>
              </w:tabs>
              <w:rPr>
                <w:rFonts w:ascii="Times New Roman" w:eastAsia="Calibri" w:hAnsi="Times New Roman" w:cs="Times New Roman"/>
                <w:sz w:val="24"/>
                <w:szCs w:val="24"/>
              </w:rPr>
            </w:pPr>
          </w:p>
        </w:tc>
        <w:tc>
          <w:tcPr>
            <w:tcW w:w="1701" w:type="dxa"/>
            <w:shd w:val="clear" w:color="auto" w:fill="auto"/>
          </w:tcPr>
          <w:p w:rsidR="00EC0413" w:rsidRPr="00EC0413" w:rsidRDefault="00EC0413" w:rsidP="00EC0413">
            <w:pPr>
              <w:tabs>
                <w:tab w:val="left" w:pos="2842"/>
                <w:tab w:val="left" w:pos="3906"/>
              </w:tabs>
              <w:jc w:val="center"/>
              <w:rPr>
                <w:rFonts w:ascii="Times New Roman" w:eastAsia="Calibri" w:hAnsi="Times New Roman" w:cs="Times New Roman"/>
                <w:b/>
                <w:sz w:val="24"/>
                <w:szCs w:val="24"/>
              </w:rPr>
            </w:pPr>
          </w:p>
        </w:tc>
        <w:tc>
          <w:tcPr>
            <w:tcW w:w="1417" w:type="dxa"/>
            <w:shd w:val="clear" w:color="auto" w:fill="auto"/>
          </w:tcPr>
          <w:p w:rsidR="00EC0413" w:rsidRPr="00EC0413" w:rsidRDefault="00EC0413" w:rsidP="00EC0413">
            <w:pPr>
              <w:tabs>
                <w:tab w:val="left" w:pos="2842"/>
                <w:tab w:val="left" w:pos="3906"/>
              </w:tabs>
              <w:jc w:val="center"/>
              <w:rPr>
                <w:rFonts w:ascii="Times New Roman" w:eastAsia="Calibri" w:hAnsi="Times New Roman" w:cs="Times New Roman"/>
                <w:b/>
                <w:sz w:val="24"/>
                <w:szCs w:val="24"/>
              </w:rPr>
            </w:pPr>
          </w:p>
        </w:tc>
      </w:tr>
      <w:tr w:rsidR="00EC0413" w:rsidRPr="00EC0413" w:rsidTr="00067A28">
        <w:tc>
          <w:tcPr>
            <w:tcW w:w="2127" w:type="dxa"/>
            <w:shd w:val="clear" w:color="auto" w:fill="auto"/>
          </w:tcPr>
          <w:p w:rsidR="00EC0413" w:rsidRPr="00EC0413" w:rsidRDefault="00EC0413" w:rsidP="00EC0413">
            <w:pPr>
              <w:tabs>
                <w:tab w:val="left" w:pos="2842"/>
                <w:tab w:val="left" w:pos="3906"/>
              </w:tabs>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701" w:type="dxa"/>
            <w:shd w:val="clear" w:color="auto" w:fill="auto"/>
          </w:tcPr>
          <w:p w:rsidR="00EC0413" w:rsidRPr="00EC0413" w:rsidRDefault="00EC0413" w:rsidP="00EC0413">
            <w:pPr>
              <w:rPr>
                <w:rFonts w:ascii="Times New Roman" w:eastAsia="Calibri" w:hAnsi="Times New Roman" w:cs="Times New Roman"/>
                <w:sz w:val="24"/>
                <w:szCs w:val="24"/>
              </w:rPr>
            </w:pPr>
            <w:r w:rsidRPr="00EC0413">
              <w:rPr>
                <w:rFonts w:ascii="Times New Roman" w:eastAsia="Calibri" w:hAnsi="Times New Roman" w:cs="Times New Roman"/>
                <w:sz w:val="24"/>
                <w:szCs w:val="24"/>
              </w:rPr>
              <w:t xml:space="preserve"> </w:t>
            </w:r>
          </w:p>
        </w:tc>
        <w:tc>
          <w:tcPr>
            <w:tcW w:w="1417" w:type="dxa"/>
            <w:shd w:val="clear" w:color="auto" w:fill="auto"/>
          </w:tcPr>
          <w:p w:rsidR="00EC0413" w:rsidRPr="00EC0413" w:rsidRDefault="00EC0413" w:rsidP="00EC0413">
            <w:pPr>
              <w:tabs>
                <w:tab w:val="left" w:pos="2842"/>
                <w:tab w:val="left" w:pos="3906"/>
              </w:tabs>
              <w:jc w:val="center"/>
              <w:rPr>
                <w:rFonts w:ascii="Times New Roman" w:eastAsia="Calibri" w:hAnsi="Times New Roman" w:cs="Times New Roman"/>
                <w:b/>
                <w:sz w:val="24"/>
                <w:szCs w:val="24"/>
              </w:rPr>
            </w:pPr>
          </w:p>
        </w:tc>
        <w:tc>
          <w:tcPr>
            <w:tcW w:w="2127" w:type="dxa"/>
            <w:shd w:val="clear" w:color="auto" w:fill="auto"/>
          </w:tcPr>
          <w:p w:rsidR="00EC0413" w:rsidRPr="00EC0413" w:rsidRDefault="00EC0413" w:rsidP="00EC0413">
            <w:pPr>
              <w:tabs>
                <w:tab w:val="left" w:pos="2842"/>
                <w:tab w:val="left" w:pos="3906"/>
              </w:tabs>
              <w:rPr>
                <w:rFonts w:ascii="Times New Roman" w:eastAsia="Calibri" w:hAnsi="Times New Roman" w:cs="Times New Roman"/>
                <w:b/>
                <w:sz w:val="24"/>
                <w:szCs w:val="24"/>
              </w:rPr>
            </w:pPr>
          </w:p>
        </w:tc>
        <w:tc>
          <w:tcPr>
            <w:tcW w:w="1701" w:type="dxa"/>
            <w:shd w:val="clear" w:color="auto" w:fill="auto"/>
          </w:tcPr>
          <w:p w:rsidR="00EC0413" w:rsidRPr="00EC0413" w:rsidRDefault="00EC0413" w:rsidP="00EC0413">
            <w:pPr>
              <w:tabs>
                <w:tab w:val="left" w:pos="2842"/>
                <w:tab w:val="left" w:pos="3906"/>
              </w:tabs>
              <w:jc w:val="center"/>
              <w:rPr>
                <w:rFonts w:ascii="Times New Roman" w:eastAsia="Calibri" w:hAnsi="Times New Roman" w:cs="Times New Roman"/>
                <w:b/>
                <w:sz w:val="24"/>
                <w:szCs w:val="24"/>
              </w:rPr>
            </w:pPr>
          </w:p>
        </w:tc>
        <w:tc>
          <w:tcPr>
            <w:tcW w:w="1417" w:type="dxa"/>
            <w:shd w:val="clear" w:color="auto" w:fill="auto"/>
          </w:tcPr>
          <w:p w:rsidR="00EC0413" w:rsidRPr="00EC0413" w:rsidRDefault="00EC0413" w:rsidP="00EC0413">
            <w:pPr>
              <w:tabs>
                <w:tab w:val="left" w:pos="2842"/>
                <w:tab w:val="left" w:pos="3906"/>
              </w:tabs>
              <w:jc w:val="center"/>
              <w:rPr>
                <w:rFonts w:ascii="Times New Roman" w:eastAsia="Calibri" w:hAnsi="Times New Roman" w:cs="Times New Roman"/>
                <w:b/>
                <w:sz w:val="24"/>
                <w:szCs w:val="24"/>
              </w:rPr>
            </w:pPr>
          </w:p>
        </w:tc>
      </w:tr>
    </w:tbl>
    <w:bookmarkEnd w:id="0"/>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t xml:space="preserve">                                                                                                                                                                                                                                                  </w:t>
      </w: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lastRenderedPageBreak/>
        <w:t xml:space="preserve">                                                                                                          </w:t>
      </w: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t xml:space="preserve">                                                                                                            Приложение №2</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jc w:val="center"/>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Обязательство</w:t>
      </w:r>
    </w:p>
    <w:p w:rsidR="00EC0413" w:rsidRPr="006350A7" w:rsidRDefault="00EC0413" w:rsidP="00EC0413">
      <w:pPr>
        <w:spacing w:before="30" w:after="30" w:line="240" w:lineRule="auto"/>
        <w:jc w:val="center"/>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t>о неразглашении персональных данных работников</w:t>
      </w:r>
    </w:p>
    <w:p w:rsidR="00EC0413" w:rsidRPr="006350A7" w:rsidRDefault="006350A7" w:rsidP="006350A7">
      <w:pPr>
        <w:spacing w:before="30" w:after="30" w:line="240" w:lineRule="auto"/>
        <w:jc w:val="center"/>
        <w:rPr>
          <w:rFonts w:ascii="Times New Roman" w:eastAsia="Times New Roman" w:hAnsi="Times New Roman" w:cs="Times New Roman"/>
          <w:bCs/>
          <w:sz w:val="28"/>
          <w:szCs w:val="28"/>
          <w:lang w:eastAsia="ru-RU"/>
        </w:rPr>
      </w:pPr>
      <w:r w:rsidRPr="006350A7">
        <w:rPr>
          <w:rFonts w:ascii="Times New Roman" w:eastAsia="Times New Roman" w:hAnsi="Times New Roman" w:cs="Times New Roman"/>
          <w:bCs/>
          <w:sz w:val="28"/>
          <w:szCs w:val="28"/>
          <w:lang w:eastAsia="ru-RU"/>
        </w:rPr>
        <w:t xml:space="preserve">МДОУ № 26 «Ветерок» ЯМР </w:t>
      </w:r>
      <w:r w:rsidR="00EC0413" w:rsidRPr="00EC0413">
        <w:rPr>
          <w:rFonts w:ascii="Times New Roman" w:eastAsia="Times New Roman" w:hAnsi="Times New Roman" w:cs="Times New Roman"/>
          <w:bCs/>
          <w:sz w:val="28"/>
          <w:szCs w:val="28"/>
          <w:lang w:eastAsia="ru-RU"/>
        </w:rPr>
        <w:t>на обработку персональных данных </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Я, ____________________________________________________________________</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(фамилия, имя,  отчество, наименование должности  и подразделения)</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p>
    <w:p w:rsidR="00EC0413" w:rsidRPr="00EC0413" w:rsidRDefault="00EC0413" w:rsidP="00EC0413">
      <w:pPr>
        <w:spacing w:after="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sz w:val="20"/>
          <w:szCs w:val="20"/>
          <w:lang w:eastAsia="ru-RU"/>
        </w:rPr>
        <w:t xml:space="preserve">__________________________________________________________________, </w:t>
      </w:r>
      <w:r w:rsidRPr="00EC0413">
        <w:rPr>
          <w:rFonts w:ascii="Times New Roman" w:eastAsia="Times New Roman" w:hAnsi="Times New Roman" w:cs="Times New Roman"/>
          <w:sz w:val="28"/>
          <w:szCs w:val="28"/>
          <w:lang w:eastAsia="ru-RU"/>
        </w:rPr>
        <w:t>обязуюсь не</w:t>
      </w:r>
      <w:r w:rsidRPr="00EC0413">
        <w:rPr>
          <w:rFonts w:ascii="Times New Roman" w:eastAsia="Times New Roman" w:hAnsi="Times New Roman" w:cs="Times New Roman"/>
          <w:sz w:val="20"/>
          <w:szCs w:val="20"/>
          <w:lang w:eastAsia="ru-RU"/>
        </w:rPr>
        <w:t xml:space="preserve"> </w:t>
      </w:r>
      <w:r w:rsidRPr="00EC0413">
        <w:rPr>
          <w:rFonts w:ascii="Times New Roman" w:eastAsia="Times New Roman" w:hAnsi="Times New Roman" w:cs="Times New Roman"/>
          <w:sz w:val="28"/>
          <w:szCs w:val="28"/>
          <w:lang w:eastAsia="ru-RU"/>
        </w:rPr>
        <w:t>разглашать персональные</w:t>
      </w:r>
      <w:r w:rsidRPr="00EC0413">
        <w:rPr>
          <w:rFonts w:ascii="Times New Roman" w:eastAsia="Times New Roman" w:hAnsi="Times New Roman" w:cs="Times New Roman"/>
          <w:sz w:val="28"/>
          <w:szCs w:val="28"/>
          <w:shd w:val="clear" w:color="auto" w:fill="FFFFFF"/>
          <w:lang w:eastAsia="ru-RU"/>
        </w:rPr>
        <w:t xml:space="preserve"> </w:t>
      </w:r>
      <w:r w:rsidRPr="00EC0413">
        <w:rPr>
          <w:rFonts w:ascii="Times New Roman" w:eastAsia="Times New Roman" w:hAnsi="Times New Roman" w:cs="Times New Roman"/>
          <w:sz w:val="28"/>
          <w:szCs w:val="28"/>
          <w:lang w:eastAsia="ru-RU"/>
        </w:rPr>
        <w:t>данные  работников,  ставшие  мне  известными  в  связи с исполнением своих должностных обязанностей.</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Об   ответственности  за  разглашение  персональных  данных  работников предупрежде</w:t>
      </w:r>
      <w:proofErr w:type="gramStart"/>
      <w:r w:rsidRPr="00EC0413">
        <w:rPr>
          <w:rFonts w:ascii="Times New Roman" w:eastAsia="Times New Roman" w:hAnsi="Times New Roman" w:cs="Times New Roman"/>
          <w:bCs/>
          <w:sz w:val="28"/>
          <w:szCs w:val="28"/>
          <w:lang w:eastAsia="ru-RU"/>
        </w:rPr>
        <w:t>н(</w:t>
      </w:r>
      <w:proofErr w:type="gramEnd"/>
      <w:r w:rsidRPr="00EC0413">
        <w:rPr>
          <w:rFonts w:ascii="Times New Roman" w:eastAsia="Times New Roman" w:hAnsi="Times New Roman" w:cs="Times New Roman"/>
          <w:bCs/>
          <w:sz w:val="28"/>
          <w:szCs w:val="28"/>
          <w:lang w:eastAsia="ru-RU"/>
        </w:rPr>
        <w:t>а).</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Фамилия, имя, отчество______________________________ _______________________________________   _____________</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xml:space="preserve">                     </w:t>
      </w:r>
      <w:proofErr w:type="gramStart"/>
      <w:r w:rsidRPr="00EC0413">
        <w:rPr>
          <w:rFonts w:ascii="Times New Roman" w:eastAsia="Times New Roman" w:hAnsi="Times New Roman" w:cs="Times New Roman"/>
          <w:bCs/>
          <w:sz w:val="28"/>
          <w:szCs w:val="28"/>
          <w:lang w:eastAsia="ru-RU"/>
        </w:rPr>
        <w:t>(наименование должности работника,                (роспись)</w:t>
      </w:r>
      <w:proofErr w:type="gramEnd"/>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roofErr w:type="gramStart"/>
      <w:r w:rsidRPr="00EC0413">
        <w:rPr>
          <w:rFonts w:ascii="Times New Roman" w:eastAsia="Times New Roman" w:hAnsi="Times New Roman" w:cs="Times New Roman"/>
          <w:bCs/>
          <w:sz w:val="28"/>
          <w:szCs w:val="28"/>
          <w:lang w:eastAsia="ru-RU"/>
        </w:rPr>
        <w:t>который</w:t>
      </w:r>
      <w:proofErr w:type="gramEnd"/>
      <w:r w:rsidRPr="00EC0413">
        <w:rPr>
          <w:rFonts w:ascii="Times New Roman" w:eastAsia="Times New Roman" w:hAnsi="Times New Roman" w:cs="Times New Roman"/>
          <w:bCs/>
          <w:sz w:val="28"/>
          <w:szCs w:val="28"/>
          <w:lang w:eastAsia="ru-RU"/>
        </w:rPr>
        <w:t xml:space="preserve"> ознакомлен с текстом Положения)</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"__" _____________ 201__ г.</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sz w:val="28"/>
          <w:szCs w:val="28"/>
          <w:shd w:val="clear" w:color="auto" w:fill="FFFFFF"/>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t> </w:t>
      </w: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Default="00EC0413" w:rsidP="00EC0413">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t>                                                                                                          </w:t>
      </w:r>
    </w:p>
    <w:p w:rsid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Default="00EC0413" w:rsidP="00EC0413">
      <w:pPr>
        <w:spacing w:before="30" w:after="30" w:line="240" w:lineRule="auto"/>
        <w:rPr>
          <w:rFonts w:ascii="Times New Roman" w:eastAsia="Times New Roman" w:hAnsi="Times New Roman" w:cs="Times New Roman"/>
          <w:bCs/>
          <w:sz w:val="28"/>
          <w:szCs w:val="28"/>
          <w:lang w:eastAsia="ru-RU"/>
        </w:rPr>
      </w:pPr>
    </w:p>
    <w:p w:rsidR="00EC0413" w:rsidRDefault="00EC0413" w:rsidP="00EC0413">
      <w:pPr>
        <w:spacing w:before="30" w:after="30" w:line="240" w:lineRule="auto"/>
        <w:rPr>
          <w:rFonts w:ascii="Times New Roman" w:eastAsia="Times New Roman" w:hAnsi="Times New Roman" w:cs="Times New Roman"/>
          <w:bCs/>
          <w:sz w:val="28"/>
          <w:szCs w:val="28"/>
          <w:lang w:eastAsia="ru-RU"/>
        </w:rPr>
      </w:pPr>
    </w:p>
    <w:p w:rsidR="006350A7" w:rsidRDefault="006350A7"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EC0413">
      <w:pPr>
        <w:spacing w:before="30" w:after="30" w:line="240" w:lineRule="auto"/>
        <w:rPr>
          <w:rFonts w:ascii="Times New Roman" w:eastAsia="Times New Roman" w:hAnsi="Times New Roman" w:cs="Times New Roman"/>
          <w:bCs/>
          <w:sz w:val="28"/>
          <w:szCs w:val="28"/>
          <w:lang w:eastAsia="ru-RU"/>
        </w:rPr>
      </w:pPr>
    </w:p>
    <w:p w:rsidR="006350A7" w:rsidRDefault="00EC0413" w:rsidP="00EC0413">
      <w:pPr>
        <w:spacing w:before="30" w:after="30" w:line="240" w:lineRule="auto"/>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t xml:space="preserve">                                                                                                            </w:t>
      </w:r>
    </w:p>
    <w:p w:rsidR="006350A7" w:rsidRDefault="006350A7" w:rsidP="00EC0413">
      <w:pPr>
        <w:spacing w:before="30" w:after="30" w:line="240" w:lineRule="auto"/>
        <w:rPr>
          <w:rFonts w:ascii="Times New Roman" w:eastAsia="Times New Roman" w:hAnsi="Times New Roman" w:cs="Times New Roman"/>
          <w:bCs/>
          <w:sz w:val="28"/>
          <w:szCs w:val="28"/>
          <w:lang w:eastAsia="ru-RU"/>
        </w:rPr>
      </w:pPr>
    </w:p>
    <w:p w:rsidR="00EC0413" w:rsidRPr="00EC0413" w:rsidRDefault="00EC0413" w:rsidP="006350A7">
      <w:pPr>
        <w:spacing w:before="30" w:after="30" w:line="240" w:lineRule="auto"/>
        <w:jc w:val="right"/>
        <w:rPr>
          <w:rFonts w:ascii="Times New Roman" w:eastAsia="Times New Roman" w:hAnsi="Times New Roman" w:cs="Times New Roman"/>
          <w:bCs/>
          <w:sz w:val="28"/>
          <w:szCs w:val="28"/>
          <w:lang w:eastAsia="ru-RU"/>
        </w:rPr>
      </w:pPr>
      <w:r w:rsidRPr="00EC0413">
        <w:rPr>
          <w:rFonts w:ascii="Times New Roman" w:eastAsia="Times New Roman" w:hAnsi="Times New Roman" w:cs="Times New Roman"/>
          <w:bCs/>
          <w:sz w:val="28"/>
          <w:szCs w:val="28"/>
          <w:lang w:eastAsia="ru-RU"/>
        </w:rPr>
        <w:lastRenderedPageBreak/>
        <w:t>Приложение № 3</w:t>
      </w:r>
    </w:p>
    <w:p w:rsidR="006350A7" w:rsidRPr="006350A7" w:rsidRDefault="00EC0413"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                                                                                                             </w:t>
      </w:r>
      <w:r w:rsidR="006350A7" w:rsidRPr="006350A7">
        <w:rPr>
          <w:rFonts w:ascii="Times New Roman" w:eastAsia="Times New Roman" w:hAnsi="Times New Roman" w:cs="Times New Roman"/>
          <w:bCs/>
          <w:sz w:val="24"/>
          <w:szCs w:val="24"/>
          <w:lang w:eastAsia="ru-RU"/>
        </w:rPr>
        <w:t xml:space="preserve">                                                            </w:t>
      </w:r>
      <w:r w:rsidR="006350A7">
        <w:rPr>
          <w:rFonts w:ascii="Times New Roman" w:eastAsia="Times New Roman" w:hAnsi="Times New Roman" w:cs="Times New Roman"/>
          <w:bCs/>
          <w:sz w:val="24"/>
          <w:szCs w:val="24"/>
          <w:lang w:eastAsia="ru-RU"/>
        </w:rPr>
        <w:t>Заведующему</w:t>
      </w:r>
      <w:r w:rsidR="006350A7" w:rsidRPr="006350A7">
        <w:rPr>
          <w:rFonts w:ascii="Times New Roman" w:eastAsia="Times New Roman" w:hAnsi="Times New Roman" w:cs="Times New Roman"/>
          <w:bCs/>
          <w:sz w:val="24"/>
          <w:szCs w:val="24"/>
          <w:lang w:eastAsia="ru-RU"/>
        </w:rPr>
        <w:t xml:space="preserve"> </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 xml:space="preserve">                                                                                          МДОУ № 26 «Ветерок» ЯМР</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Щербаковой  И.С.</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 xml:space="preserve">                                                                                           _____________________________</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________________________________ </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 xml:space="preserve">                                                                                                              (ФИО)</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 xml:space="preserve">                                                                                         адрес проживания </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 xml:space="preserve">                             </w:t>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___________________________</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________________________________</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________________________________</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________________________________</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 xml:space="preserve">                                                      </w:t>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паспортные данные: ______________</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________________________________</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________________________________</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r>
      <w:r w:rsidRPr="006350A7">
        <w:rPr>
          <w:rFonts w:ascii="Times New Roman" w:eastAsia="Times New Roman" w:hAnsi="Times New Roman" w:cs="Times New Roman"/>
          <w:bCs/>
          <w:sz w:val="24"/>
          <w:szCs w:val="24"/>
          <w:lang w:eastAsia="ru-RU"/>
        </w:rPr>
        <w:tab/>
        <w:t xml:space="preserve">        ________________________________</w:t>
      </w:r>
    </w:p>
    <w:p w:rsidR="006350A7" w:rsidRPr="006350A7" w:rsidRDefault="006350A7" w:rsidP="006350A7">
      <w:pPr>
        <w:spacing w:after="0" w:line="240" w:lineRule="auto"/>
        <w:jc w:val="right"/>
        <w:rPr>
          <w:rFonts w:ascii="Times New Roman" w:eastAsia="Times New Roman" w:hAnsi="Times New Roman" w:cs="Times New Roman"/>
          <w:bCs/>
          <w:sz w:val="24"/>
          <w:szCs w:val="24"/>
          <w:lang w:eastAsia="ru-RU"/>
        </w:rPr>
      </w:pPr>
    </w:p>
    <w:p w:rsidR="006350A7" w:rsidRPr="006350A7" w:rsidRDefault="006350A7" w:rsidP="006350A7">
      <w:pPr>
        <w:spacing w:after="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jc w:val="center"/>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jc w:val="center"/>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ЗАЯВЛЕНИЕ</w:t>
      </w:r>
    </w:p>
    <w:p w:rsidR="006350A7" w:rsidRPr="006350A7" w:rsidRDefault="006350A7" w:rsidP="006350A7">
      <w:pPr>
        <w:spacing w:before="30" w:after="30" w:line="240" w:lineRule="auto"/>
        <w:jc w:val="center"/>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на обработку персональных данных</w:t>
      </w: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 xml:space="preserve">Я / ___________________________________________________________________/ (ФИО) </w:t>
      </w: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в соответствии с Федеральным законом от 27.07.2006 № 152 – ФЗ  «О персональных данных» даю своё согласие МДОУ № 26 «Ветерок» ЯМР на обработку своих персональных данных (ФИО, дату и место рождения, паспортные данные, образование, адрес, семейное положение и др.), а также их использование, распространение (в том числе передачу) обезличивание, блокирование, уничтожение. Указанные мною персональные данные предоставляются при приеме на  работу для заключения трудового договора, оформления личного дела, оформления трудовой книжки (если прием на работу осуществляется впервые), оформления страхового медицинского полиса и др. Согласие предоставляется с момента подписания трудового договора и действительно до окончания трудовых отношений. В случае неправомерного использования предоставленных данных, соглашение может быть отозвано письменным заявлением.</w:t>
      </w: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___________  ____________________  «______» _________________ 20    год.</w:t>
      </w: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r w:rsidRPr="006350A7">
        <w:rPr>
          <w:rFonts w:ascii="Times New Roman" w:eastAsia="Times New Roman" w:hAnsi="Times New Roman" w:cs="Times New Roman"/>
          <w:bCs/>
          <w:sz w:val="24"/>
          <w:szCs w:val="24"/>
          <w:lang w:eastAsia="ru-RU"/>
        </w:rPr>
        <w:t xml:space="preserve">    (подпись)             (фамилия, инициалы)</w:t>
      </w:r>
    </w:p>
    <w:p w:rsidR="006350A7" w:rsidRPr="006350A7" w:rsidRDefault="006350A7" w:rsidP="006350A7">
      <w:pPr>
        <w:spacing w:before="30" w:after="30" w:line="240" w:lineRule="auto"/>
        <w:rPr>
          <w:rFonts w:ascii="Times New Roman" w:eastAsia="Times New Roman" w:hAnsi="Times New Roman" w:cs="Times New Roman"/>
          <w:bCs/>
          <w:sz w:val="24"/>
          <w:szCs w:val="24"/>
          <w:lang w:eastAsia="ru-RU"/>
        </w:rPr>
      </w:pPr>
    </w:p>
    <w:p w:rsidR="0091230B" w:rsidRPr="006350A7" w:rsidRDefault="0091230B" w:rsidP="006350A7">
      <w:pPr>
        <w:spacing w:before="30" w:after="30" w:line="240" w:lineRule="auto"/>
        <w:rPr>
          <w:rFonts w:ascii="Times New Roman" w:eastAsia="Times New Roman" w:hAnsi="Times New Roman" w:cs="Times New Roman"/>
          <w:sz w:val="24"/>
          <w:szCs w:val="24"/>
          <w:shd w:val="clear" w:color="auto" w:fill="FFFFFF"/>
          <w:lang w:eastAsia="ru-RU"/>
        </w:rPr>
      </w:pPr>
    </w:p>
    <w:sectPr w:rsidR="0091230B" w:rsidRPr="006350A7" w:rsidSect="0026790B">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13"/>
    <w:rsid w:val="002D21EE"/>
    <w:rsid w:val="003D5332"/>
    <w:rsid w:val="00596750"/>
    <w:rsid w:val="00597F45"/>
    <w:rsid w:val="006350A7"/>
    <w:rsid w:val="0091230B"/>
    <w:rsid w:val="00A612ED"/>
    <w:rsid w:val="00A94F9F"/>
    <w:rsid w:val="00EC0413"/>
    <w:rsid w:val="00EC42CE"/>
    <w:rsid w:val="00FB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0A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3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0A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3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ogogo</cp:lastModifiedBy>
  <cp:revision>8</cp:revision>
  <cp:lastPrinted>2015-04-06T08:11:00Z</cp:lastPrinted>
  <dcterms:created xsi:type="dcterms:W3CDTF">2014-10-17T08:23:00Z</dcterms:created>
  <dcterms:modified xsi:type="dcterms:W3CDTF">2017-03-07T11:38:00Z</dcterms:modified>
</cp:coreProperties>
</file>